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7" w:rsidRDefault="005A3FF7" w:rsidP="005A3FF7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sk-SK"/>
        </w:rPr>
      </w:pPr>
      <w:r>
        <w:rPr>
          <w:rFonts w:ascii="Times New Roman" w:eastAsia="Times New Roman" w:hAnsi="Times New Roman"/>
          <w:b/>
          <w:sz w:val="28"/>
          <w:szCs w:val="24"/>
          <w:lang w:eastAsia="sk-SK"/>
        </w:rPr>
        <w:t>Špeciálne hmoty</w:t>
      </w:r>
    </w:p>
    <w:p w:rsidR="005A3FF7" w:rsidRPr="00FE0646" w:rsidRDefault="005A3FF7" w:rsidP="005A3FF7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sk-SK"/>
        </w:rPr>
      </w:pPr>
      <w:r w:rsidRPr="00FE0646">
        <w:rPr>
          <w:rFonts w:ascii="Times New Roman" w:eastAsia="Times New Roman" w:hAnsi="Times New Roman"/>
          <w:b/>
          <w:sz w:val="28"/>
          <w:szCs w:val="24"/>
          <w:lang w:eastAsia="sk-SK"/>
        </w:rPr>
        <w:t>Misy s</w:t>
      </w:r>
      <w:r>
        <w:rPr>
          <w:rFonts w:ascii="Times New Roman" w:eastAsia="Times New Roman" w:hAnsi="Times New Roman"/>
          <w:b/>
          <w:sz w:val="28"/>
          <w:szCs w:val="24"/>
          <w:lang w:eastAsia="sk-SK"/>
        </w:rPr>
        <w:t> </w:t>
      </w:r>
      <w:r w:rsidRPr="00FE0646">
        <w:rPr>
          <w:rFonts w:ascii="Times New Roman" w:eastAsia="Times New Roman" w:hAnsi="Times New Roman"/>
          <w:b/>
          <w:sz w:val="28"/>
          <w:szCs w:val="24"/>
          <w:lang w:eastAsia="sk-SK"/>
        </w:rPr>
        <w:t>mini</w:t>
      </w:r>
      <w:r>
        <w:rPr>
          <w:rFonts w:ascii="Times New Roman" w:eastAsia="Times New Roman" w:hAnsi="Times New Roman"/>
          <w:b/>
          <w:sz w:val="28"/>
          <w:szCs w:val="24"/>
          <w:lang w:eastAsia="sk-SK"/>
        </w:rPr>
        <w:t xml:space="preserve"> dezert</w:t>
      </w:r>
      <w:r w:rsidRPr="00FE0646">
        <w:rPr>
          <w:rFonts w:ascii="Times New Roman" w:eastAsia="Times New Roman" w:hAnsi="Times New Roman"/>
          <w:b/>
          <w:sz w:val="28"/>
          <w:szCs w:val="24"/>
          <w:lang w:eastAsia="sk-SK"/>
        </w:rPr>
        <w:t>mi a dekoratívnymi ozdobami</w:t>
      </w:r>
    </w:p>
    <w:p w:rsidR="005A3FF7" w:rsidRDefault="005A3FF7" w:rsidP="005A3F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A3FF7" w:rsidRDefault="005A3FF7" w:rsidP="005A3F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 slávnostný stôl pri príležitosti väčších osláv sa môžu pripraviť dekoratívne ozdoby s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minidezertami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5A3FF7" w:rsidRDefault="005A3FF7" w:rsidP="005A3F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Pri príprave sa dodržiavajú viaceré zásady:</w:t>
      </w:r>
    </w:p>
    <w:p w:rsidR="005A3FF7" w:rsidRDefault="005A3FF7" w:rsidP="005A3F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Dekoratívne ozdoby aj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minidezerty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musia byť z jedlého materiálu. Je dôležité upozorniť na to, že dekoratívne ozdoby sú síce jedlé, ale nekonzumujú sa. Možno ich pripraviť z rôznych druhov modelovacích a tvárnych hmôt, čokolády, bielkovej glazúry, karamelu, cesta  apod. Farebne by nemali byť príliš výrazné. Potravinárske farbivá sú síce jedlé, ale v súčasnosti je vhodné ich nahradiť prírodnými (napr. kakao), hoci všetky sa nahradiť nedajú.</w:t>
      </w:r>
    </w:p>
    <w:p w:rsidR="005A3FF7" w:rsidRDefault="005A3FF7" w:rsidP="005A3F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Ak použijeme na malé dezerty podložku, krúžok, rúčku a pod., musia byť spojené s dezertom tak, aby pri zobratí dezertu ozdoba neostala na tácke, sklenenom podnose.</w:t>
      </w:r>
    </w:p>
    <w:p w:rsidR="005A3FF7" w:rsidRDefault="005A3FF7" w:rsidP="005A3F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Každá misa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minidezertov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sa pripravuje pre určitý počet osôb, čo znamená, že by sa mal dodržať aj taký istý počet dezertov, aj keď ich bude viac ako jeden druh.</w:t>
      </w:r>
    </w:p>
    <w:p w:rsidR="005A3FF7" w:rsidRDefault="005A3FF7" w:rsidP="005A3F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Minidezerty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sa pripravujú z rôznych druhov trvanlivých, ale aj menej trvanlivých náplní rôznych chutí vo vhodnej kombinácii. Na poťahovanie sa používajú rôzne druhy čokolád, modelovacích hmôt, griláže, apod.</w:t>
      </w:r>
    </w:p>
    <w:p w:rsidR="005A3FF7" w:rsidRDefault="005A3FF7" w:rsidP="005A3F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434340</wp:posOffset>
            </wp:positionV>
            <wp:extent cx="2143125" cy="1607820"/>
            <wp:effectExtent l="0" t="0" r="9525" b="0"/>
            <wp:wrapTight wrapText="bothSides">
              <wp:wrapPolygon edited="0">
                <wp:start x="0" y="0"/>
                <wp:lineTo x="0" y="21242"/>
                <wp:lineTo x="21504" y="21242"/>
                <wp:lineTo x="21504" y="0"/>
                <wp:lineTo x="0" y="0"/>
              </wp:wrapPolygon>
            </wp:wrapTight>
            <wp:docPr id="4" name="Obrázok 4" descr="http://www.babinet.cz/obr2/minidesert%20cel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binet.cz/obr2/minidesert%20celek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438150</wp:posOffset>
            </wp:positionV>
            <wp:extent cx="126111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208" y="21242"/>
                <wp:lineTo x="21208" y="0"/>
                <wp:lineTo x="0" y="0"/>
              </wp:wrapPolygon>
            </wp:wrapTight>
            <wp:docPr id="3" name="Obrázok 3" descr="http://i.mimibazar.cz/h/bc/10/090324/20/j4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imibazar.cz/h/bc/10/090324/20/j4263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1" t="4750" r="36455" b="4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sk-SK"/>
        </w:rPr>
        <w:t>Ak na dezert použijeme dekoratívne ozdoby, mali by sme ho aj zaujímavo pomenovať, napr. Štyri ročné obdobia, Jar, Čas života, Romantika, apod.</w:t>
      </w:r>
    </w:p>
    <w:p w:rsidR="005A3FF7" w:rsidRDefault="005A3FF7" w:rsidP="005A3FF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33020</wp:posOffset>
            </wp:positionV>
            <wp:extent cx="19526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95" y="21472"/>
                <wp:lineTo x="21495" y="0"/>
                <wp:lineTo x="0" y="0"/>
              </wp:wrapPolygon>
            </wp:wrapTight>
            <wp:docPr id="2" name="Obrázok 2" descr="http://www.sos-sou.chrudim.cz/stranky/wp-content/gallery/mini-dezerty_rauty/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s-sou.chrudim.cz/stranky/wp-content/gallery/mini-dezerty_rauty/12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9" r="3754" b="6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FF7" w:rsidRDefault="005A3FF7" w:rsidP="005A3FF7">
      <w:pPr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B577E9">
        <w:rPr>
          <w:rFonts w:ascii="Times New Roman" w:eastAsia="Times New Roman" w:hAnsi="Times New Roman"/>
          <w:b/>
          <w:sz w:val="24"/>
          <w:szCs w:val="24"/>
          <w:lang w:eastAsia="sk-SK"/>
        </w:rPr>
        <w:t>Mini jogurtové dezerty</w:t>
      </w:r>
    </w:p>
    <w:p w:rsidR="005A3FF7" w:rsidRPr="00B577E9" w:rsidRDefault="005A3FF7" w:rsidP="005A3FF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A3FF7" w:rsidRDefault="005A3FF7" w:rsidP="005A3FF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577E9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Suroviny: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1 kyslá smotana, 2 malé biele jogurty, 1 lyžica masla, 1 lyžica medu, 2 lyžičky kakaa, cukrárenské piškóty, nugátová poleva, cukor podľa chuti, želé z džúsu, vanilka, škorica</w:t>
      </w:r>
    </w:p>
    <w:p w:rsidR="005A3FF7" w:rsidRDefault="005A3FF7" w:rsidP="005A3FF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59055</wp:posOffset>
            </wp:positionV>
            <wp:extent cx="2226945" cy="1458595"/>
            <wp:effectExtent l="0" t="0" r="1905" b="8255"/>
            <wp:wrapTight wrapText="bothSides">
              <wp:wrapPolygon edited="0">
                <wp:start x="0" y="0"/>
                <wp:lineTo x="0" y="21440"/>
                <wp:lineTo x="21434" y="21440"/>
                <wp:lineTo x="21434" y="0"/>
                <wp:lineTo x="0" y="0"/>
              </wp:wrapPolygon>
            </wp:wrapTight>
            <wp:docPr id="1" name="Obrázok 1" descr="http://www.receptyonline.cz/data/recepty/orig/2014/11/101549minijogurtove-dezerty-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ceptyonline.cz/data/recepty/orig/2014/11/101549minijogurtove-dezerty-net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7E9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Postup prípravy: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nastrúhame piškóty a spojíme ich s maslom, kakaom, škoricou a medom a hmotu dôkladne premiešame. Jogurty zmiešame so smotanou a cukrom. Želé si pripravíme podľa návodu s ovocným džúsom. Keď máme pripravené všetky časti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minidizertov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začneme ich spájať. Do malých pohárikov dáme piškótovú zmes, potom jogurtovú a nakoniec zalejeme so želé.</w:t>
      </w:r>
      <w:bookmarkStart w:id="0" w:name="_GoBack"/>
      <w:bookmarkEnd w:id="0"/>
    </w:p>
    <w:sectPr w:rsidR="005A3FF7" w:rsidSect="005A3FF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5660B"/>
    <w:multiLevelType w:val="hybridMultilevel"/>
    <w:tmpl w:val="A2DC5DD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B938DA"/>
    <w:multiLevelType w:val="hybridMultilevel"/>
    <w:tmpl w:val="0E148B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7"/>
    <w:rsid w:val="005A3FF7"/>
    <w:rsid w:val="00C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3FF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3FF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receptyonline.cz/data/recepty/orig/2014/11/101549minijogurtove-dezerty-net.jp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babinet.cz/obr2/minidesert%20celek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sos-sou.chrudim.cz/stranky/wp-content/gallery/mini-dezerty_rauty/127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i.mimibazar.cz/h/bc/10/090324/20/j4263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2021-02-15T09:39:00Z</dcterms:created>
  <dcterms:modified xsi:type="dcterms:W3CDTF">2021-02-15T09:40:00Z</dcterms:modified>
</cp:coreProperties>
</file>