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F41E29" w:rsidP="006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9145A4">
        <w:rPr>
          <w:rFonts w:ascii="Times New Roman" w:hAnsi="Times New Roman" w:cs="Times New Roman"/>
          <w:b/>
          <w:sz w:val="28"/>
          <w:szCs w:val="28"/>
        </w:rPr>
        <w:t>.06</w:t>
      </w:r>
      <w:r w:rsidR="00D655BF">
        <w:rPr>
          <w:rFonts w:ascii="Times New Roman" w:hAnsi="Times New Roman" w:cs="Times New Roman"/>
          <w:b/>
          <w:sz w:val="28"/>
          <w:szCs w:val="28"/>
        </w:rPr>
        <w:t xml:space="preserve">.2020 r. -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145A4">
        <w:rPr>
          <w:rFonts w:ascii="Times New Roman" w:hAnsi="Times New Roman" w:cs="Times New Roman"/>
          <w:b/>
          <w:sz w:val="28"/>
          <w:szCs w:val="28"/>
        </w:rPr>
        <w:t>.06</w:t>
      </w:r>
      <w:r w:rsidR="00D655BF">
        <w:rPr>
          <w:rFonts w:ascii="Times New Roman" w:hAnsi="Times New Roman" w:cs="Times New Roman"/>
          <w:b/>
          <w:sz w:val="28"/>
          <w:szCs w:val="28"/>
        </w:rPr>
        <w:t>.2020 r</w:t>
      </w:r>
      <w:r w:rsidR="0009620A">
        <w:rPr>
          <w:rFonts w:ascii="Times New Roman" w:hAnsi="Times New Roman" w:cs="Times New Roman"/>
          <w:b/>
          <w:sz w:val="28"/>
          <w:szCs w:val="28"/>
        </w:rPr>
        <w:t>.</w:t>
      </w:r>
    </w:p>
    <w:p w:rsidR="00681606" w:rsidRDefault="00681606" w:rsidP="006816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60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Krąg tematyczny: </w:t>
      </w:r>
      <w:r w:rsidR="00F41E29">
        <w:rPr>
          <w:rFonts w:ascii="Times New Roman" w:hAnsi="Times New Roman" w:cs="Times New Roman"/>
          <w:b/>
          <w:sz w:val="28"/>
          <w:szCs w:val="28"/>
          <w:u w:val="single"/>
        </w:rPr>
        <w:t>Z WIZYTĄ W GOSPODARSTWIE WIEJSKIM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270E7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0E72">
        <w:rPr>
          <w:rFonts w:ascii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 xml:space="preserve"> (pięciolatki)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270E72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0E72">
        <w:rPr>
          <w:rFonts w:ascii="Times New Roman" w:hAnsi="Times New Roman" w:cs="Times New Roman"/>
          <w:sz w:val="24"/>
          <w:szCs w:val="24"/>
        </w:rPr>
        <w:t>73 i 94</w:t>
      </w:r>
      <w:r w:rsidR="00737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(sześciolatki)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06" w:rsidRDefault="00F41E29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mija dzień na wsi?</w:t>
      </w:r>
    </w:p>
    <w:p w:rsidR="00681606" w:rsidRDefault="009145A4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Owoce lata, to samo zdrowie!</w:t>
      </w:r>
    </w:p>
    <w:p w:rsidR="000C2533" w:rsidRDefault="009145A4" w:rsidP="000C2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 świata owadów</w:t>
      </w:r>
    </w:p>
    <w:p w:rsidR="00B32B08" w:rsidRDefault="009145A4" w:rsidP="00B32B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Zakładamy zielnik</w:t>
      </w:r>
    </w:p>
    <w:p w:rsidR="000C2533" w:rsidRPr="00B32B08" w:rsidRDefault="000C2533" w:rsidP="00B32B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E72" w:rsidRPr="00270E72" w:rsidRDefault="00270E72" w:rsidP="00270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0E72">
        <w:rPr>
          <w:rFonts w:ascii="Times New Roman" w:hAnsi="Times New Roman" w:cs="Times New Roman"/>
          <w:b/>
          <w:bCs/>
          <w:sz w:val="24"/>
          <w:szCs w:val="24"/>
        </w:rPr>
        <w:t>Cele ogólne</w:t>
      </w:r>
      <w:r w:rsidRPr="00270E72">
        <w:rPr>
          <w:rFonts w:ascii="Times New Roman" w:hAnsi="Times New Roman" w:cs="Times New Roman"/>
          <w:sz w:val="24"/>
          <w:szCs w:val="24"/>
        </w:rPr>
        <w:br/>
      </w:r>
      <w:r w:rsidRPr="00270E72">
        <w:rPr>
          <w:rFonts w:ascii="Times New Roman" w:eastAsia="Times New Roman" w:hAnsi="Times New Roman" w:cs="Times New Roman"/>
          <w:sz w:val="24"/>
          <w:szCs w:val="24"/>
          <w:u w:val="single"/>
        </w:rPr>
        <w:t>Obszar fizyczny</w:t>
      </w:r>
    </w:p>
    <w:p w:rsidR="00270E72" w:rsidRPr="00270E72" w:rsidRDefault="00270E72" w:rsidP="0027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 xml:space="preserve">•rozwijanie ekspresji artystycznej w czasie zabaw naśladowczych, </w:t>
      </w:r>
      <w:proofErr w:type="spellStart"/>
      <w:r w:rsidRPr="00270E72">
        <w:rPr>
          <w:rFonts w:ascii="Times New Roman" w:hAnsi="Times New Roman" w:cs="Times New Roman"/>
          <w:sz w:val="24"/>
          <w:szCs w:val="24"/>
        </w:rPr>
        <w:t>dramowych</w:t>
      </w:r>
      <w:proofErr w:type="spellEnd"/>
      <w:r w:rsidRPr="00270E72">
        <w:rPr>
          <w:rFonts w:ascii="Times New Roman" w:hAnsi="Times New Roman" w:cs="Times New Roman"/>
          <w:sz w:val="24"/>
          <w:szCs w:val="24"/>
        </w:rPr>
        <w:t xml:space="preserve"> i muzycznych</w:t>
      </w:r>
    </w:p>
    <w:p w:rsidR="00270E72" w:rsidRPr="00270E72" w:rsidRDefault="00270E72" w:rsidP="00270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E72">
        <w:rPr>
          <w:rFonts w:ascii="Times New Roman" w:hAnsi="Times New Roman" w:cs="Times New Roman"/>
          <w:sz w:val="24"/>
          <w:szCs w:val="24"/>
        </w:rPr>
        <w:t>•</w:t>
      </w:r>
      <w:r w:rsidRPr="00270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chwytu pisarskiego podczas rysowania, kreślenia i pisania</w:t>
      </w:r>
    </w:p>
    <w:p w:rsidR="00270E72" w:rsidRPr="00270E72" w:rsidRDefault="00270E72" w:rsidP="00270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0E72">
        <w:rPr>
          <w:rFonts w:ascii="Times New Roman" w:eastAsia="Times New Roman" w:hAnsi="Times New Roman" w:cs="Times New Roman"/>
          <w:sz w:val="24"/>
          <w:szCs w:val="24"/>
          <w:u w:val="single"/>
        </w:rPr>
        <w:t>Obszar społeczny</w:t>
      </w:r>
    </w:p>
    <w:p w:rsidR="00270E72" w:rsidRPr="00270E72" w:rsidRDefault="00270E72" w:rsidP="0027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•wdrażanie do respektowania przyjętych norm i zasad postępowania, w tym do przestrzegania zasad bezpieczeństwa np. podczas pobytu na wsi</w:t>
      </w:r>
    </w:p>
    <w:p w:rsidR="00270E72" w:rsidRPr="00270E72" w:rsidRDefault="00270E72" w:rsidP="0027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•wdrażanie do uważnego słuchania poleceń i opowieści</w:t>
      </w:r>
    </w:p>
    <w:p w:rsidR="00270E72" w:rsidRPr="00270E72" w:rsidRDefault="00270E72" w:rsidP="0027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•kształtowanie postaw rozumienia konieczności szanowania działalności innych oraz wytworów ich pracy</w:t>
      </w:r>
    </w:p>
    <w:p w:rsidR="00270E72" w:rsidRPr="00270E72" w:rsidRDefault="00270E72" w:rsidP="00270E7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0E72">
        <w:rPr>
          <w:rFonts w:ascii="Times New Roman" w:eastAsia="Times New Roman" w:hAnsi="Times New Roman" w:cs="Times New Roman"/>
          <w:sz w:val="24"/>
          <w:szCs w:val="24"/>
          <w:u w:val="single"/>
        </w:rPr>
        <w:t>Obszar emocjonalny</w:t>
      </w:r>
    </w:p>
    <w:p w:rsidR="00270E72" w:rsidRPr="00270E72" w:rsidRDefault="00270E72" w:rsidP="00270E7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•uczenie dostrzegania, odkrywania, odbierania i przeżywania wrażeń estetycznych, których dostarcza świat przyrody</w:t>
      </w:r>
    </w:p>
    <w:p w:rsidR="00270E72" w:rsidRPr="00270E72" w:rsidRDefault="00270E72" w:rsidP="0027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•uwrażliwianie na emocje i potrzeby innych osób, zachęcanie do wyrażania swoich potrzeb i uczuć w kulturalny sposób</w:t>
      </w:r>
    </w:p>
    <w:p w:rsidR="00270E72" w:rsidRPr="00270E72" w:rsidRDefault="00270E72" w:rsidP="00270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0E72">
        <w:rPr>
          <w:rFonts w:ascii="Times New Roman" w:eastAsia="Times New Roman" w:hAnsi="Times New Roman" w:cs="Times New Roman"/>
          <w:sz w:val="24"/>
          <w:szCs w:val="24"/>
          <w:u w:val="single"/>
        </w:rPr>
        <w:t>Obszar poznawczy</w:t>
      </w:r>
    </w:p>
    <w:p w:rsidR="00270E72" w:rsidRPr="00270E72" w:rsidRDefault="00270E72" w:rsidP="0027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•doskonalenie umiejętności obserwowania zmian zachodzących w przyrodzie latem</w:t>
      </w:r>
    </w:p>
    <w:p w:rsidR="00270E72" w:rsidRPr="00270E72" w:rsidRDefault="00270E72" w:rsidP="0027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•doskonalenie umiejętności zadawania pytań i odpowiadania na nie</w:t>
      </w:r>
    </w:p>
    <w:p w:rsidR="00270E72" w:rsidRPr="00270E72" w:rsidRDefault="00270E72" w:rsidP="0027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•budowanie czynnego i biernego słownika dziecka (wyrażenia i zwroty związane z wyjazdem na wieś)</w:t>
      </w:r>
    </w:p>
    <w:p w:rsidR="00270E72" w:rsidRPr="00270E72" w:rsidRDefault="00270E72" w:rsidP="0027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 xml:space="preserve">•określanie kierunków w praktyce, stosowanie </w:t>
      </w:r>
      <w:proofErr w:type="spellStart"/>
      <w:r w:rsidRPr="00270E72">
        <w:rPr>
          <w:rFonts w:ascii="Times New Roman" w:hAnsi="Times New Roman" w:cs="Times New Roman"/>
          <w:sz w:val="24"/>
          <w:szCs w:val="24"/>
        </w:rPr>
        <w:t>pojęć:„w</w:t>
      </w:r>
      <w:proofErr w:type="spellEnd"/>
      <w:r w:rsidRPr="00270E72">
        <w:rPr>
          <w:rFonts w:ascii="Times New Roman" w:hAnsi="Times New Roman" w:cs="Times New Roman"/>
          <w:sz w:val="24"/>
          <w:szCs w:val="24"/>
        </w:rPr>
        <w:t xml:space="preserve"> prawą stronę”, „w lewą stronę”, „w </w:t>
      </w:r>
      <w:proofErr w:type="spellStart"/>
      <w:r w:rsidRPr="00270E72">
        <w:rPr>
          <w:rFonts w:ascii="Times New Roman" w:hAnsi="Times New Roman" w:cs="Times New Roman"/>
          <w:sz w:val="24"/>
          <w:szCs w:val="24"/>
        </w:rPr>
        <w:t>przód”,„w</w:t>
      </w:r>
      <w:proofErr w:type="spellEnd"/>
      <w:r w:rsidRPr="00270E72">
        <w:rPr>
          <w:rFonts w:ascii="Times New Roman" w:hAnsi="Times New Roman" w:cs="Times New Roman"/>
          <w:sz w:val="24"/>
          <w:szCs w:val="24"/>
        </w:rPr>
        <w:t xml:space="preserve"> tył”, „w bok”, „za”, „przed”, „między”</w:t>
      </w:r>
    </w:p>
    <w:p w:rsidR="00270E72" w:rsidRPr="00270E72" w:rsidRDefault="00270E72" w:rsidP="0027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 xml:space="preserve">•przeliczanie w zakresie 10 (i większym) </w:t>
      </w:r>
    </w:p>
    <w:p w:rsidR="00270E72" w:rsidRPr="00270E72" w:rsidRDefault="00270E72" w:rsidP="0027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•klasyfikowanie, segregowanie, wskazywanie różnic i podobieństw</w:t>
      </w:r>
    </w:p>
    <w:p w:rsidR="00270E72" w:rsidRPr="00270E72" w:rsidRDefault="00270E72" w:rsidP="0027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•rozwijanie umiejętności określania relacji czasowych między wydarzeniami</w:t>
      </w:r>
    </w:p>
    <w:p w:rsidR="00270E72" w:rsidRPr="00270E72" w:rsidRDefault="00270E72" w:rsidP="0027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>•wdrażanie do czytania – czytanie sylab, krótkich wyrazów i prostych zdań obrazkowo-wyrazowych</w:t>
      </w:r>
    </w:p>
    <w:p w:rsidR="00270E72" w:rsidRPr="00270E72" w:rsidRDefault="00270E72" w:rsidP="0027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 xml:space="preserve">•doskonalenie umiejętności układania sylab i wyrazów z liter, wyrazów z sylab, krótkich prostych zdań z wyrazów </w:t>
      </w:r>
    </w:p>
    <w:p w:rsidR="00270E72" w:rsidRPr="00270E72" w:rsidRDefault="00270E72" w:rsidP="0027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E72">
        <w:rPr>
          <w:rFonts w:ascii="Times New Roman" w:hAnsi="Times New Roman" w:cs="Times New Roman"/>
          <w:sz w:val="24"/>
          <w:szCs w:val="24"/>
        </w:rPr>
        <w:t xml:space="preserve">•ćwiczenia w kreśleniu znaków </w:t>
      </w:r>
      <w:proofErr w:type="spellStart"/>
      <w:r w:rsidRPr="00270E72">
        <w:rPr>
          <w:rFonts w:ascii="Times New Roman" w:hAnsi="Times New Roman" w:cs="Times New Roman"/>
          <w:sz w:val="24"/>
          <w:szCs w:val="24"/>
        </w:rPr>
        <w:t>literopodobnych</w:t>
      </w:r>
      <w:proofErr w:type="spellEnd"/>
      <w:r w:rsidRPr="00270E72">
        <w:rPr>
          <w:rFonts w:ascii="Times New Roman" w:hAnsi="Times New Roman" w:cs="Times New Roman"/>
          <w:sz w:val="24"/>
          <w:szCs w:val="24"/>
        </w:rPr>
        <w:t xml:space="preserve"> i liter po śladach z zachowaniem kierunku i płynności pisania </w:t>
      </w:r>
    </w:p>
    <w:p w:rsidR="00681606" w:rsidRPr="00270E72" w:rsidRDefault="00681606" w:rsidP="00270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1606" w:rsidRPr="00270E72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8DF"/>
    <w:multiLevelType w:val="hybridMultilevel"/>
    <w:tmpl w:val="F3A24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CE2160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894CD0"/>
    <w:multiLevelType w:val="hybridMultilevel"/>
    <w:tmpl w:val="0BCCF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A79E4"/>
    <w:multiLevelType w:val="hybridMultilevel"/>
    <w:tmpl w:val="9050C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40FC3"/>
    <w:multiLevelType w:val="hybridMultilevel"/>
    <w:tmpl w:val="97C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3A5E"/>
    <w:multiLevelType w:val="hybridMultilevel"/>
    <w:tmpl w:val="43020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23025"/>
    <w:multiLevelType w:val="hybridMultilevel"/>
    <w:tmpl w:val="8C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04DC0"/>
    <w:multiLevelType w:val="hybridMultilevel"/>
    <w:tmpl w:val="0198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06"/>
    <w:rsid w:val="000542EE"/>
    <w:rsid w:val="00064E1C"/>
    <w:rsid w:val="00091190"/>
    <w:rsid w:val="0009620A"/>
    <w:rsid w:val="00097FDE"/>
    <w:rsid w:val="000C2533"/>
    <w:rsid w:val="000C5426"/>
    <w:rsid w:val="001C4A5C"/>
    <w:rsid w:val="001D1152"/>
    <w:rsid w:val="00270E72"/>
    <w:rsid w:val="00307BAE"/>
    <w:rsid w:val="0032750C"/>
    <w:rsid w:val="003A2529"/>
    <w:rsid w:val="003E21FA"/>
    <w:rsid w:val="003E58C5"/>
    <w:rsid w:val="003F16FF"/>
    <w:rsid w:val="00505025"/>
    <w:rsid w:val="00595621"/>
    <w:rsid w:val="005A4AA5"/>
    <w:rsid w:val="005E57B9"/>
    <w:rsid w:val="00681606"/>
    <w:rsid w:val="006B1033"/>
    <w:rsid w:val="006D02A6"/>
    <w:rsid w:val="0073771F"/>
    <w:rsid w:val="00862699"/>
    <w:rsid w:val="009145A4"/>
    <w:rsid w:val="00A43689"/>
    <w:rsid w:val="00A74DD2"/>
    <w:rsid w:val="00B32B08"/>
    <w:rsid w:val="00B916E9"/>
    <w:rsid w:val="00BA72E0"/>
    <w:rsid w:val="00BD51DB"/>
    <w:rsid w:val="00CE4BBB"/>
    <w:rsid w:val="00D655BF"/>
    <w:rsid w:val="00DA4CAB"/>
    <w:rsid w:val="00F042BD"/>
    <w:rsid w:val="00F41E29"/>
    <w:rsid w:val="00F9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06"/>
    <w:pPr>
      <w:ind w:left="720"/>
      <w:contextualSpacing/>
    </w:pPr>
  </w:style>
  <w:style w:type="paragraph" w:styleId="Bezodstpw">
    <w:name w:val="No Spacing"/>
    <w:uiPriority w:val="1"/>
    <w:qFormat/>
    <w:rsid w:val="00681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2</cp:revision>
  <dcterms:created xsi:type="dcterms:W3CDTF">2020-06-07T11:09:00Z</dcterms:created>
  <dcterms:modified xsi:type="dcterms:W3CDTF">2020-06-07T11:09:00Z</dcterms:modified>
</cp:coreProperties>
</file>