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8B" w:rsidRDefault="00FF5B8B">
      <w:bookmarkStart w:id="0" w:name="_GoBack"/>
      <w:bookmarkEnd w:id="0"/>
    </w:p>
    <w:p w:rsidR="005E2DF9" w:rsidRDefault="00FF5B8B" w:rsidP="00FF5B8B">
      <w:pPr>
        <w:jc w:val="center"/>
      </w:pPr>
      <w:r>
        <w:rPr>
          <w:noProof/>
          <w:lang w:eastAsia="sk-SK"/>
        </w:rPr>
        <w:drawing>
          <wp:inline distT="0" distB="0" distL="0" distR="0">
            <wp:extent cx="2806700" cy="1186815"/>
            <wp:effectExtent l="0" t="0" r="0" b="0"/>
            <wp:docPr id="2" name="Picture 1" descr="logo ZŠ Sliač final B RGB.jpg"/>
            <wp:cNvGraphicFramePr/>
            <a:graphic xmlns:a="http://schemas.openxmlformats.org/drawingml/2006/main">
              <a:graphicData uri="http://schemas.openxmlformats.org/drawingml/2006/picture">
                <pic:pic xmlns:pic="http://schemas.openxmlformats.org/drawingml/2006/picture">
                  <pic:nvPicPr>
                    <pic:cNvPr id="2" name="Picture 1" descr="logo ZŠ Sliač final B RGB.jpg"/>
                    <pic:cNvPicPr/>
                  </pic:nvPicPr>
                  <pic:blipFill>
                    <a:blip r:embed="rId8" cstate="print"/>
                    <a:stretch>
                      <a:fillRect/>
                    </a:stretch>
                  </pic:blipFill>
                  <pic:spPr>
                    <a:xfrm>
                      <a:off x="0" y="0"/>
                      <a:ext cx="2806700" cy="1186815"/>
                    </a:xfrm>
                    <a:prstGeom prst="rect">
                      <a:avLst/>
                    </a:prstGeom>
                  </pic:spPr>
                </pic:pic>
              </a:graphicData>
            </a:graphic>
          </wp:inline>
        </w:drawing>
      </w:r>
    </w:p>
    <w:p w:rsidR="00352DA6" w:rsidRPr="00FF5B8B" w:rsidRDefault="00352DA6">
      <w:pPr>
        <w:rPr>
          <w:rFonts w:ascii="Times New Roman" w:hAnsi="Times New Roman" w:cs="Times New Roman"/>
        </w:rPr>
      </w:pPr>
    </w:p>
    <w:p w:rsidR="00FF5B8B" w:rsidRPr="00FF5B8B" w:rsidRDefault="00A13F33" w:rsidP="00B73828">
      <w:pPr>
        <w:jc w:val="center"/>
        <w:rPr>
          <w:rFonts w:ascii="Times New Roman" w:hAnsi="Times New Roman" w:cs="Times New Roman"/>
          <w:b/>
          <w:sz w:val="52"/>
          <w:szCs w:val="52"/>
        </w:rPr>
      </w:pPr>
      <w:r w:rsidRPr="00FF5B8B">
        <w:rPr>
          <w:rFonts w:ascii="Times New Roman" w:hAnsi="Times New Roman" w:cs="Times New Roman"/>
          <w:b/>
          <w:sz w:val="52"/>
          <w:szCs w:val="52"/>
        </w:rPr>
        <w:t>S</w:t>
      </w:r>
      <w:r w:rsidR="00B73828">
        <w:rPr>
          <w:rFonts w:ascii="Times New Roman" w:hAnsi="Times New Roman" w:cs="Times New Roman"/>
          <w:b/>
          <w:sz w:val="52"/>
          <w:szCs w:val="52"/>
        </w:rPr>
        <w:t>mernica o prenájmoch priestorov školy</w:t>
      </w:r>
    </w:p>
    <w:p w:rsidR="005E2DF9" w:rsidRPr="00FF5B8B" w:rsidRDefault="005E2DF9" w:rsidP="00352DA6">
      <w:pPr>
        <w:jc w:val="center"/>
        <w:rPr>
          <w:rFonts w:ascii="Times New Roman" w:hAnsi="Times New Roman" w:cs="Times New Roman"/>
          <w:b/>
          <w:sz w:val="24"/>
          <w:szCs w:val="24"/>
        </w:rPr>
      </w:pPr>
    </w:p>
    <w:p w:rsidR="005E2DF9" w:rsidRPr="000C1CB1" w:rsidRDefault="005E2DF9" w:rsidP="00352DA6">
      <w:pPr>
        <w:jc w:val="center"/>
        <w:rPr>
          <w:rFonts w:ascii="Times New Roman" w:hAnsi="Times New Roman" w:cs="Times New Roman"/>
          <w:b/>
          <w:sz w:val="28"/>
          <w:szCs w:val="28"/>
        </w:rPr>
      </w:pPr>
    </w:p>
    <w:tbl>
      <w:tblPr>
        <w:tblStyle w:val="Mriekatabuky"/>
        <w:tblW w:w="0" w:type="auto"/>
        <w:tblLook w:val="04A0"/>
      </w:tblPr>
      <w:tblGrid>
        <w:gridCol w:w="4868"/>
        <w:gridCol w:w="4868"/>
      </w:tblGrid>
      <w:tr w:rsidR="005E2DF9" w:rsidRPr="000C1CB1" w:rsidTr="005E2DF9">
        <w:tc>
          <w:tcPr>
            <w:tcW w:w="4868" w:type="dxa"/>
          </w:tcPr>
          <w:p w:rsidR="005E2DF9" w:rsidRPr="000C1CB1" w:rsidRDefault="005E2DF9" w:rsidP="00904F79">
            <w:pPr>
              <w:rPr>
                <w:rFonts w:ascii="Times New Roman" w:hAnsi="Times New Roman" w:cs="Times New Roman"/>
                <w:b/>
                <w:sz w:val="28"/>
                <w:szCs w:val="28"/>
              </w:rPr>
            </w:pPr>
            <w:r w:rsidRPr="000C1CB1">
              <w:rPr>
                <w:rFonts w:ascii="Times New Roman" w:hAnsi="Times New Roman" w:cs="Times New Roman"/>
                <w:b/>
                <w:sz w:val="28"/>
                <w:szCs w:val="28"/>
              </w:rPr>
              <w:t>Názov organizácie</w:t>
            </w:r>
          </w:p>
        </w:tc>
        <w:tc>
          <w:tcPr>
            <w:tcW w:w="4868" w:type="dxa"/>
          </w:tcPr>
          <w:p w:rsidR="005E2DF9" w:rsidRPr="000C1CB1" w:rsidRDefault="005E2DF9" w:rsidP="00352DA6">
            <w:pPr>
              <w:jc w:val="center"/>
              <w:rPr>
                <w:rFonts w:ascii="Times New Roman" w:hAnsi="Times New Roman" w:cs="Times New Roman"/>
                <w:sz w:val="28"/>
                <w:szCs w:val="28"/>
              </w:rPr>
            </w:pPr>
            <w:r w:rsidRPr="000C1CB1">
              <w:rPr>
                <w:rFonts w:ascii="Times New Roman" w:hAnsi="Times New Roman" w:cs="Times New Roman"/>
                <w:sz w:val="28"/>
                <w:szCs w:val="28"/>
              </w:rPr>
              <w:t xml:space="preserve">ZŠ A. </w:t>
            </w:r>
            <w:proofErr w:type="spellStart"/>
            <w:r w:rsidRPr="000C1CB1">
              <w:rPr>
                <w:rFonts w:ascii="Times New Roman" w:hAnsi="Times New Roman" w:cs="Times New Roman"/>
                <w:sz w:val="28"/>
                <w:szCs w:val="28"/>
              </w:rPr>
              <w:t>Sládkoviča</w:t>
            </w:r>
            <w:proofErr w:type="spellEnd"/>
            <w:r w:rsidRPr="000C1CB1">
              <w:rPr>
                <w:rFonts w:ascii="Times New Roman" w:hAnsi="Times New Roman" w:cs="Times New Roman"/>
                <w:sz w:val="28"/>
                <w:szCs w:val="28"/>
              </w:rPr>
              <w:t xml:space="preserve"> Sliač</w:t>
            </w:r>
          </w:p>
        </w:tc>
      </w:tr>
      <w:tr w:rsidR="005E2DF9" w:rsidRPr="000C1CB1" w:rsidTr="005E2DF9">
        <w:tc>
          <w:tcPr>
            <w:tcW w:w="4868" w:type="dxa"/>
          </w:tcPr>
          <w:p w:rsidR="005E2DF9" w:rsidRPr="000C1CB1" w:rsidRDefault="005E2DF9" w:rsidP="00904F79">
            <w:pPr>
              <w:rPr>
                <w:rFonts w:ascii="Times New Roman" w:hAnsi="Times New Roman" w:cs="Times New Roman"/>
                <w:b/>
                <w:sz w:val="28"/>
                <w:szCs w:val="28"/>
              </w:rPr>
            </w:pPr>
            <w:r w:rsidRPr="000C1CB1">
              <w:rPr>
                <w:rFonts w:ascii="Times New Roman" w:hAnsi="Times New Roman" w:cs="Times New Roman"/>
                <w:b/>
                <w:sz w:val="28"/>
                <w:szCs w:val="28"/>
              </w:rPr>
              <w:t>Názov internej smernice</w:t>
            </w:r>
          </w:p>
        </w:tc>
        <w:tc>
          <w:tcPr>
            <w:tcW w:w="4868" w:type="dxa"/>
          </w:tcPr>
          <w:p w:rsidR="006E7EF1" w:rsidRPr="000C1CB1" w:rsidRDefault="00A13F33" w:rsidP="00A13F33">
            <w:pPr>
              <w:jc w:val="center"/>
              <w:rPr>
                <w:rFonts w:ascii="Times New Roman" w:hAnsi="Times New Roman" w:cs="Times New Roman"/>
                <w:sz w:val="28"/>
                <w:szCs w:val="28"/>
              </w:rPr>
            </w:pPr>
            <w:r w:rsidRPr="000C1CB1">
              <w:rPr>
                <w:rFonts w:ascii="Times New Roman" w:hAnsi="Times New Roman" w:cs="Times New Roman"/>
                <w:sz w:val="28"/>
                <w:szCs w:val="28"/>
              </w:rPr>
              <w:t>S</w:t>
            </w:r>
            <w:r w:rsidR="00B73828" w:rsidRPr="000C1CB1">
              <w:rPr>
                <w:rFonts w:ascii="Times New Roman" w:hAnsi="Times New Roman" w:cs="Times New Roman"/>
                <w:sz w:val="28"/>
                <w:szCs w:val="28"/>
              </w:rPr>
              <w:t>mernica o prenájmoch priestorov školy</w:t>
            </w:r>
          </w:p>
        </w:tc>
      </w:tr>
      <w:tr w:rsidR="005E2DF9" w:rsidRPr="000C1CB1" w:rsidTr="005E2DF9">
        <w:tc>
          <w:tcPr>
            <w:tcW w:w="4868" w:type="dxa"/>
          </w:tcPr>
          <w:p w:rsidR="005E2DF9" w:rsidRPr="000C1CB1" w:rsidRDefault="00FF5B8B" w:rsidP="00904F79">
            <w:pPr>
              <w:rPr>
                <w:rFonts w:ascii="Times New Roman" w:hAnsi="Times New Roman" w:cs="Times New Roman"/>
                <w:b/>
                <w:sz w:val="28"/>
                <w:szCs w:val="28"/>
              </w:rPr>
            </w:pPr>
            <w:r w:rsidRPr="000C1CB1">
              <w:rPr>
                <w:rFonts w:ascii="Times New Roman" w:hAnsi="Times New Roman" w:cs="Times New Roman"/>
                <w:b/>
                <w:sz w:val="28"/>
                <w:szCs w:val="28"/>
              </w:rPr>
              <w:t>Spisové</w:t>
            </w:r>
            <w:r w:rsidR="005E2DF9" w:rsidRPr="000C1CB1">
              <w:rPr>
                <w:rFonts w:ascii="Times New Roman" w:hAnsi="Times New Roman" w:cs="Times New Roman"/>
                <w:b/>
                <w:sz w:val="28"/>
                <w:szCs w:val="28"/>
              </w:rPr>
              <w:t xml:space="preserve"> číslo smernice</w:t>
            </w:r>
          </w:p>
        </w:tc>
        <w:tc>
          <w:tcPr>
            <w:tcW w:w="4868" w:type="dxa"/>
          </w:tcPr>
          <w:p w:rsidR="005E2DF9" w:rsidRPr="000C1CB1" w:rsidRDefault="00220969" w:rsidP="00013C35">
            <w:pPr>
              <w:jc w:val="center"/>
              <w:rPr>
                <w:rFonts w:ascii="Times New Roman" w:hAnsi="Times New Roman" w:cs="Times New Roman"/>
                <w:sz w:val="28"/>
                <w:szCs w:val="28"/>
              </w:rPr>
            </w:pPr>
            <w:r>
              <w:rPr>
                <w:rFonts w:ascii="Times New Roman" w:hAnsi="Times New Roman" w:cs="Times New Roman"/>
                <w:sz w:val="28"/>
                <w:szCs w:val="28"/>
              </w:rPr>
              <w:t>482</w:t>
            </w:r>
            <w:r w:rsidR="00293069" w:rsidRPr="000C1CB1">
              <w:rPr>
                <w:rFonts w:ascii="Times New Roman" w:hAnsi="Times New Roman" w:cs="Times New Roman"/>
                <w:sz w:val="28"/>
                <w:szCs w:val="28"/>
              </w:rPr>
              <w:t>/201</w:t>
            </w:r>
            <w:r>
              <w:rPr>
                <w:rFonts w:ascii="Times New Roman" w:hAnsi="Times New Roman" w:cs="Times New Roman"/>
                <w:sz w:val="28"/>
                <w:szCs w:val="28"/>
              </w:rPr>
              <w:t>9</w:t>
            </w:r>
          </w:p>
        </w:tc>
      </w:tr>
      <w:tr w:rsidR="005E2DF9" w:rsidRPr="000C1CB1" w:rsidTr="005E2DF9">
        <w:tc>
          <w:tcPr>
            <w:tcW w:w="4868" w:type="dxa"/>
          </w:tcPr>
          <w:p w:rsidR="005E2DF9" w:rsidRPr="000C1CB1" w:rsidRDefault="005E2DF9" w:rsidP="00904F79">
            <w:pPr>
              <w:rPr>
                <w:rFonts w:ascii="Times New Roman" w:hAnsi="Times New Roman" w:cs="Times New Roman"/>
                <w:b/>
                <w:sz w:val="28"/>
                <w:szCs w:val="28"/>
              </w:rPr>
            </w:pPr>
            <w:r w:rsidRPr="000C1CB1">
              <w:rPr>
                <w:rFonts w:ascii="Times New Roman" w:hAnsi="Times New Roman" w:cs="Times New Roman"/>
                <w:b/>
                <w:sz w:val="28"/>
                <w:szCs w:val="28"/>
              </w:rPr>
              <w:t>Vypracoval</w:t>
            </w:r>
            <w:r w:rsidR="002A09E9">
              <w:rPr>
                <w:rFonts w:ascii="Times New Roman" w:hAnsi="Times New Roman" w:cs="Times New Roman"/>
                <w:b/>
                <w:sz w:val="28"/>
                <w:szCs w:val="28"/>
              </w:rPr>
              <w:t xml:space="preserve"> / a </w:t>
            </w:r>
          </w:p>
        </w:tc>
        <w:tc>
          <w:tcPr>
            <w:tcW w:w="4868" w:type="dxa"/>
          </w:tcPr>
          <w:p w:rsidR="005E2DF9" w:rsidRPr="000C1CB1" w:rsidRDefault="004F79BF" w:rsidP="00220969">
            <w:pPr>
              <w:jc w:val="center"/>
              <w:rPr>
                <w:rFonts w:ascii="Times New Roman" w:hAnsi="Times New Roman" w:cs="Times New Roman"/>
                <w:sz w:val="28"/>
                <w:szCs w:val="28"/>
              </w:rPr>
            </w:pPr>
            <w:r w:rsidRPr="000C1CB1">
              <w:rPr>
                <w:rFonts w:ascii="Times New Roman" w:hAnsi="Times New Roman" w:cs="Times New Roman"/>
                <w:sz w:val="28"/>
                <w:szCs w:val="28"/>
              </w:rPr>
              <w:t xml:space="preserve">Mgr. </w:t>
            </w:r>
            <w:r w:rsidR="00220969">
              <w:rPr>
                <w:rFonts w:ascii="Times New Roman" w:hAnsi="Times New Roman" w:cs="Times New Roman"/>
                <w:sz w:val="28"/>
                <w:szCs w:val="28"/>
              </w:rPr>
              <w:t>Alžbeta Krúpová</w:t>
            </w:r>
          </w:p>
        </w:tc>
      </w:tr>
      <w:tr w:rsidR="005E2DF9" w:rsidRPr="000C1CB1" w:rsidTr="005E2DF9">
        <w:tc>
          <w:tcPr>
            <w:tcW w:w="4868" w:type="dxa"/>
          </w:tcPr>
          <w:p w:rsidR="005E2DF9" w:rsidRPr="000C1CB1" w:rsidRDefault="005E2DF9" w:rsidP="00904F79">
            <w:pPr>
              <w:rPr>
                <w:rFonts w:ascii="Times New Roman" w:hAnsi="Times New Roman" w:cs="Times New Roman"/>
                <w:b/>
                <w:sz w:val="28"/>
                <w:szCs w:val="28"/>
              </w:rPr>
            </w:pPr>
            <w:r w:rsidRPr="000C1CB1">
              <w:rPr>
                <w:rFonts w:ascii="Times New Roman" w:hAnsi="Times New Roman" w:cs="Times New Roman"/>
                <w:b/>
                <w:sz w:val="28"/>
                <w:szCs w:val="28"/>
              </w:rPr>
              <w:t>Dátum vyhotovenia</w:t>
            </w:r>
          </w:p>
        </w:tc>
        <w:tc>
          <w:tcPr>
            <w:tcW w:w="4868" w:type="dxa"/>
          </w:tcPr>
          <w:p w:rsidR="005E2DF9" w:rsidRPr="000C1CB1" w:rsidRDefault="00220969" w:rsidP="00220969">
            <w:pPr>
              <w:jc w:val="center"/>
              <w:rPr>
                <w:rFonts w:ascii="Times New Roman" w:hAnsi="Times New Roman" w:cs="Times New Roman"/>
                <w:sz w:val="28"/>
                <w:szCs w:val="28"/>
              </w:rPr>
            </w:pPr>
            <w:r>
              <w:rPr>
                <w:rFonts w:ascii="Times New Roman" w:hAnsi="Times New Roman" w:cs="Times New Roman"/>
                <w:sz w:val="28"/>
                <w:szCs w:val="28"/>
              </w:rPr>
              <w:t>30</w:t>
            </w:r>
            <w:r w:rsidR="00B67607" w:rsidRPr="000C1CB1">
              <w:rPr>
                <w:rFonts w:ascii="Times New Roman" w:hAnsi="Times New Roman" w:cs="Times New Roman"/>
                <w:sz w:val="28"/>
                <w:szCs w:val="28"/>
              </w:rPr>
              <w:t>.0</w:t>
            </w:r>
            <w:r>
              <w:rPr>
                <w:rFonts w:ascii="Times New Roman" w:hAnsi="Times New Roman" w:cs="Times New Roman"/>
                <w:sz w:val="28"/>
                <w:szCs w:val="28"/>
              </w:rPr>
              <w:t>8</w:t>
            </w:r>
            <w:r w:rsidR="00B67607" w:rsidRPr="000C1CB1">
              <w:rPr>
                <w:rFonts w:ascii="Times New Roman" w:hAnsi="Times New Roman" w:cs="Times New Roman"/>
                <w:sz w:val="28"/>
                <w:szCs w:val="28"/>
              </w:rPr>
              <w:t>.201</w:t>
            </w:r>
            <w:r>
              <w:rPr>
                <w:rFonts w:ascii="Times New Roman" w:hAnsi="Times New Roman" w:cs="Times New Roman"/>
                <w:sz w:val="28"/>
                <w:szCs w:val="28"/>
              </w:rPr>
              <w:t>9</w:t>
            </w:r>
          </w:p>
        </w:tc>
      </w:tr>
      <w:tr w:rsidR="005E2DF9" w:rsidRPr="000C1CB1" w:rsidTr="005E2DF9">
        <w:tc>
          <w:tcPr>
            <w:tcW w:w="4868" w:type="dxa"/>
          </w:tcPr>
          <w:p w:rsidR="005E2DF9" w:rsidRPr="000C1CB1" w:rsidRDefault="005E2DF9" w:rsidP="00904F79">
            <w:pPr>
              <w:rPr>
                <w:rFonts w:ascii="Times New Roman" w:hAnsi="Times New Roman" w:cs="Times New Roman"/>
                <w:b/>
                <w:sz w:val="28"/>
                <w:szCs w:val="28"/>
              </w:rPr>
            </w:pPr>
            <w:r w:rsidRPr="000C1CB1">
              <w:rPr>
                <w:rFonts w:ascii="Times New Roman" w:hAnsi="Times New Roman" w:cs="Times New Roman"/>
                <w:b/>
                <w:sz w:val="28"/>
                <w:szCs w:val="28"/>
              </w:rPr>
              <w:t>Za správnosť zodpovedá</w:t>
            </w:r>
          </w:p>
        </w:tc>
        <w:tc>
          <w:tcPr>
            <w:tcW w:w="4868" w:type="dxa"/>
          </w:tcPr>
          <w:p w:rsidR="005E2DF9" w:rsidRPr="000C1CB1" w:rsidRDefault="00220969" w:rsidP="00013C35">
            <w:pPr>
              <w:jc w:val="center"/>
              <w:rPr>
                <w:rFonts w:ascii="Times New Roman" w:hAnsi="Times New Roman" w:cs="Times New Roman"/>
                <w:sz w:val="28"/>
                <w:szCs w:val="28"/>
              </w:rPr>
            </w:pPr>
            <w:r w:rsidRPr="000C1CB1">
              <w:rPr>
                <w:rFonts w:ascii="Times New Roman" w:hAnsi="Times New Roman" w:cs="Times New Roman"/>
                <w:sz w:val="28"/>
                <w:szCs w:val="28"/>
              </w:rPr>
              <w:t xml:space="preserve">Mgr. </w:t>
            </w:r>
            <w:r>
              <w:rPr>
                <w:rFonts w:ascii="Times New Roman" w:hAnsi="Times New Roman" w:cs="Times New Roman"/>
                <w:sz w:val="28"/>
                <w:szCs w:val="28"/>
              </w:rPr>
              <w:t>Alžbeta Krúpová</w:t>
            </w:r>
          </w:p>
        </w:tc>
      </w:tr>
      <w:tr w:rsidR="005E2DF9" w:rsidRPr="000C1CB1" w:rsidTr="005E2DF9">
        <w:tc>
          <w:tcPr>
            <w:tcW w:w="4868" w:type="dxa"/>
          </w:tcPr>
          <w:p w:rsidR="005E2DF9" w:rsidRPr="000C1CB1" w:rsidRDefault="005E2DF9" w:rsidP="00904F79">
            <w:pPr>
              <w:rPr>
                <w:rFonts w:ascii="Times New Roman" w:hAnsi="Times New Roman" w:cs="Times New Roman"/>
                <w:b/>
                <w:sz w:val="28"/>
                <w:szCs w:val="28"/>
              </w:rPr>
            </w:pPr>
            <w:r w:rsidRPr="000C1CB1">
              <w:rPr>
                <w:rFonts w:ascii="Times New Roman" w:hAnsi="Times New Roman" w:cs="Times New Roman"/>
                <w:b/>
                <w:sz w:val="28"/>
                <w:szCs w:val="28"/>
              </w:rPr>
              <w:t>Za dodržiavanie zodpovedá</w:t>
            </w:r>
          </w:p>
        </w:tc>
        <w:tc>
          <w:tcPr>
            <w:tcW w:w="4868" w:type="dxa"/>
          </w:tcPr>
          <w:p w:rsidR="005E2DF9" w:rsidRPr="000C1CB1" w:rsidRDefault="00220969" w:rsidP="00013C35">
            <w:pPr>
              <w:jc w:val="center"/>
              <w:rPr>
                <w:rFonts w:ascii="Times New Roman" w:hAnsi="Times New Roman" w:cs="Times New Roman"/>
                <w:sz w:val="28"/>
                <w:szCs w:val="28"/>
              </w:rPr>
            </w:pPr>
            <w:r w:rsidRPr="000C1CB1">
              <w:rPr>
                <w:rFonts w:ascii="Times New Roman" w:hAnsi="Times New Roman" w:cs="Times New Roman"/>
                <w:sz w:val="28"/>
                <w:szCs w:val="28"/>
              </w:rPr>
              <w:t xml:space="preserve">Mgr. </w:t>
            </w:r>
            <w:r>
              <w:rPr>
                <w:rFonts w:ascii="Times New Roman" w:hAnsi="Times New Roman" w:cs="Times New Roman"/>
                <w:sz w:val="28"/>
                <w:szCs w:val="28"/>
              </w:rPr>
              <w:t>Alžbeta Krúpová</w:t>
            </w:r>
          </w:p>
        </w:tc>
      </w:tr>
      <w:tr w:rsidR="005E2DF9" w:rsidRPr="000C1CB1" w:rsidTr="005E2DF9">
        <w:tc>
          <w:tcPr>
            <w:tcW w:w="4868" w:type="dxa"/>
          </w:tcPr>
          <w:p w:rsidR="005E2DF9" w:rsidRPr="000C1CB1" w:rsidRDefault="005E2DF9" w:rsidP="00904F79">
            <w:pPr>
              <w:rPr>
                <w:rFonts w:ascii="Times New Roman" w:hAnsi="Times New Roman" w:cs="Times New Roman"/>
                <w:b/>
                <w:sz w:val="28"/>
                <w:szCs w:val="28"/>
              </w:rPr>
            </w:pPr>
            <w:r w:rsidRPr="000C1CB1">
              <w:rPr>
                <w:rFonts w:ascii="Times New Roman" w:hAnsi="Times New Roman" w:cs="Times New Roman"/>
                <w:b/>
                <w:sz w:val="28"/>
                <w:szCs w:val="28"/>
              </w:rPr>
              <w:t>Platnosť internej smernice</w:t>
            </w:r>
          </w:p>
        </w:tc>
        <w:tc>
          <w:tcPr>
            <w:tcW w:w="4868" w:type="dxa"/>
          </w:tcPr>
          <w:p w:rsidR="006E7EF1" w:rsidRPr="000C1CB1" w:rsidRDefault="002B3911" w:rsidP="00FF5B8B">
            <w:pPr>
              <w:jc w:val="center"/>
              <w:rPr>
                <w:rFonts w:ascii="Times New Roman" w:hAnsi="Times New Roman" w:cs="Times New Roman"/>
                <w:sz w:val="28"/>
                <w:szCs w:val="28"/>
              </w:rPr>
            </w:pPr>
            <w:r>
              <w:rPr>
                <w:rFonts w:ascii="Times New Roman" w:hAnsi="Times New Roman" w:cs="Times New Roman"/>
                <w:sz w:val="28"/>
                <w:szCs w:val="28"/>
              </w:rPr>
              <w:t>1.10</w:t>
            </w:r>
            <w:r w:rsidR="00220969">
              <w:rPr>
                <w:rFonts w:ascii="Times New Roman" w:hAnsi="Times New Roman" w:cs="Times New Roman"/>
                <w:sz w:val="28"/>
                <w:szCs w:val="28"/>
              </w:rPr>
              <w:t>.2019</w:t>
            </w:r>
          </w:p>
        </w:tc>
      </w:tr>
    </w:tbl>
    <w:p w:rsidR="005E2DF9" w:rsidRPr="000C1CB1" w:rsidRDefault="005E2DF9" w:rsidP="00352DA6">
      <w:pPr>
        <w:jc w:val="center"/>
        <w:rPr>
          <w:rFonts w:ascii="Times New Roman" w:hAnsi="Times New Roman" w:cs="Times New Roman"/>
          <w:b/>
          <w:sz w:val="28"/>
          <w:szCs w:val="28"/>
        </w:rPr>
      </w:pPr>
    </w:p>
    <w:tbl>
      <w:tblPr>
        <w:tblStyle w:val="Mriekatabuky"/>
        <w:tblW w:w="0" w:type="auto"/>
        <w:tblLook w:val="04A0"/>
      </w:tblPr>
      <w:tblGrid>
        <w:gridCol w:w="2122"/>
        <w:gridCol w:w="7614"/>
      </w:tblGrid>
      <w:tr w:rsidR="002413D3" w:rsidRPr="000C1CB1" w:rsidTr="002413D3">
        <w:tc>
          <w:tcPr>
            <w:tcW w:w="2122" w:type="dxa"/>
          </w:tcPr>
          <w:p w:rsidR="002413D3" w:rsidRPr="000C1CB1" w:rsidRDefault="002413D3" w:rsidP="002413D3">
            <w:pPr>
              <w:rPr>
                <w:rFonts w:ascii="Times New Roman" w:hAnsi="Times New Roman" w:cs="Times New Roman"/>
                <w:b/>
                <w:sz w:val="28"/>
                <w:szCs w:val="28"/>
              </w:rPr>
            </w:pPr>
            <w:r w:rsidRPr="000C1CB1">
              <w:rPr>
                <w:rFonts w:ascii="Times New Roman" w:hAnsi="Times New Roman" w:cs="Times New Roman"/>
                <w:b/>
                <w:sz w:val="28"/>
                <w:szCs w:val="28"/>
              </w:rPr>
              <w:t>Článok č.</w:t>
            </w:r>
          </w:p>
        </w:tc>
        <w:tc>
          <w:tcPr>
            <w:tcW w:w="7614" w:type="dxa"/>
          </w:tcPr>
          <w:p w:rsidR="002413D3" w:rsidRPr="000C1CB1" w:rsidRDefault="002413D3" w:rsidP="002413D3">
            <w:pPr>
              <w:rPr>
                <w:rFonts w:ascii="Times New Roman" w:hAnsi="Times New Roman" w:cs="Times New Roman"/>
                <w:b/>
                <w:sz w:val="28"/>
                <w:szCs w:val="28"/>
              </w:rPr>
            </w:pPr>
            <w:r w:rsidRPr="000C1CB1">
              <w:rPr>
                <w:rFonts w:ascii="Times New Roman" w:hAnsi="Times New Roman" w:cs="Times New Roman"/>
                <w:b/>
                <w:sz w:val="28"/>
                <w:szCs w:val="28"/>
              </w:rPr>
              <w:t>Názov článku</w:t>
            </w:r>
          </w:p>
        </w:tc>
      </w:tr>
      <w:tr w:rsidR="002413D3" w:rsidRPr="000C1CB1" w:rsidTr="002413D3">
        <w:tc>
          <w:tcPr>
            <w:tcW w:w="2122" w:type="dxa"/>
          </w:tcPr>
          <w:p w:rsidR="002413D3" w:rsidRPr="000C1CB1" w:rsidRDefault="002413D3" w:rsidP="002413D3">
            <w:pPr>
              <w:rPr>
                <w:rFonts w:ascii="Times New Roman" w:hAnsi="Times New Roman" w:cs="Times New Roman"/>
                <w:sz w:val="28"/>
                <w:szCs w:val="28"/>
              </w:rPr>
            </w:pPr>
            <w:r w:rsidRPr="000C1CB1">
              <w:rPr>
                <w:rFonts w:ascii="Times New Roman" w:hAnsi="Times New Roman" w:cs="Times New Roman"/>
                <w:sz w:val="28"/>
                <w:szCs w:val="28"/>
              </w:rPr>
              <w:t>Článok 1</w:t>
            </w:r>
          </w:p>
        </w:tc>
        <w:tc>
          <w:tcPr>
            <w:tcW w:w="7614" w:type="dxa"/>
          </w:tcPr>
          <w:p w:rsidR="002413D3" w:rsidRPr="000C1CB1" w:rsidRDefault="002413D3" w:rsidP="002413D3">
            <w:pPr>
              <w:rPr>
                <w:rFonts w:ascii="Times New Roman" w:hAnsi="Times New Roman" w:cs="Times New Roman"/>
                <w:sz w:val="28"/>
                <w:szCs w:val="28"/>
              </w:rPr>
            </w:pPr>
            <w:r w:rsidRPr="000C1CB1">
              <w:rPr>
                <w:rFonts w:ascii="Times New Roman" w:hAnsi="Times New Roman" w:cs="Times New Roman"/>
                <w:sz w:val="28"/>
                <w:szCs w:val="28"/>
              </w:rPr>
              <w:t>Úvodné ustanovenie</w:t>
            </w:r>
          </w:p>
        </w:tc>
      </w:tr>
      <w:tr w:rsidR="00EC065E" w:rsidRPr="000C1CB1" w:rsidTr="002413D3">
        <w:tc>
          <w:tcPr>
            <w:tcW w:w="2122" w:type="dxa"/>
          </w:tcPr>
          <w:p w:rsidR="00EC065E" w:rsidRPr="000C1CB1" w:rsidRDefault="00EC065E" w:rsidP="002413D3">
            <w:pPr>
              <w:rPr>
                <w:rFonts w:ascii="Times New Roman" w:hAnsi="Times New Roman" w:cs="Times New Roman"/>
                <w:sz w:val="28"/>
                <w:szCs w:val="28"/>
              </w:rPr>
            </w:pPr>
            <w:r w:rsidRPr="000C1CB1">
              <w:rPr>
                <w:rFonts w:ascii="Times New Roman" w:hAnsi="Times New Roman" w:cs="Times New Roman"/>
                <w:sz w:val="28"/>
                <w:szCs w:val="28"/>
              </w:rPr>
              <w:t>Článok 2</w:t>
            </w:r>
          </w:p>
        </w:tc>
        <w:tc>
          <w:tcPr>
            <w:tcW w:w="7614" w:type="dxa"/>
          </w:tcPr>
          <w:p w:rsidR="00EC065E" w:rsidRPr="000C1CB1" w:rsidRDefault="00EC065E" w:rsidP="002413D3">
            <w:pPr>
              <w:rPr>
                <w:rFonts w:ascii="Times New Roman" w:hAnsi="Times New Roman" w:cs="Times New Roman"/>
                <w:sz w:val="28"/>
                <w:szCs w:val="28"/>
              </w:rPr>
            </w:pPr>
            <w:r>
              <w:rPr>
                <w:rFonts w:ascii="Times New Roman" w:hAnsi="Times New Roman" w:cs="Times New Roman"/>
                <w:sz w:val="28"/>
                <w:szCs w:val="28"/>
              </w:rPr>
              <w:t>Základné pojmy</w:t>
            </w:r>
          </w:p>
        </w:tc>
      </w:tr>
      <w:tr w:rsidR="00EC065E" w:rsidRPr="000C1CB1" w:rsidTr="002413D3">
        <w:tc>
          <w:tcPr>
            <w:tcW w:w="2122" w:type="dxa"/>
          </w:tcPr>
          <w:p w:rsidR="00EC065E" w:rsidRPr="000C1CB1" w:rsidRDefault="00EC065E" w:rsidP="002413D3">
            <w:pPr>
              <w:rPr>
                <w:rFonts w:ascii="Times New Roman" w:hAnsi="Times New Roman" w:cs="Times New Roman"/>
                <w:sz w:val="28"/>
                <w:szCs w:val="28"/>
              </w:rPr>
            </w:pPr>
            <w:r w:rsidRPr="000C1CB1">
              <w:rPr>
                <w:rFonts w:ascii="Times New Roman" w:hAnsi="Times New Roman" w:cs="Times New Roman"/>
                <w:sz w:val="28"/>
                <w:szCs w:val="28"/>
              </w:rPr>
              <w:t>Článok 3</w:t>
            </w:r>
          </w:p>
        </w:tc>
        <w:tc>
          <w:tcPr>
            <w:tcW w:w="7614" w:type="dxa"/>
          </w:tcPr>
          <w:p w:rsidR="00EC065E" w:rsidRPr="000C1CB1" w:rsidRDefault="00EC065E" w:rsidP="002413D3">
            <w:pPr>
              <w:rPr>
                <w:rFonts w:ascii="Times New Roman" w:hAnsi="Times New Roman" w:cs="Times New Roman"/>
                <w:sz w:val="28"/>
                <w:szCs w:val="28"/>
              </w:rPr>
            </w:pPr>
            <w:r>
              <w:rPr>
                <w:rFonts w:ascii="Times New Roman" w:hAnsi="Times New Roman" w:cs="Times New Roman"/>
                <w:sz w:val="28"/>
                <w:szCs w:val="28"/>
              </w:rPr>
              <w:t>Predmet úpravy</w:t>
            </w:r>
            <w:r w:rsidR="00D740C8">
              <w:rPr>
                <w:rFonts w:ascii="Times New Roman" w:hAnsi="Times New Roman" w:cs="Times New Roman"/>
                <w:sz w:val="28"/>
                <w:szCs w:val="28"/>
              </w:rPr>
              <w:t xml:space="preserve"> </w:t>
            </w:r>
          </w:p>
        </w:tc>
      </w:tr>
      <w:tr w:rsidR="002413D3" w:rsidRPr="000C1CB1" w:rsidTr="002413D3">
        <w:tc>
          <w:tcPr>
            <w:tcW w:w="2122" w:type="dxa"/>
          </w:tcPr>
          <w:p w:rsidR="002413D3" w:rsidRPr="000C1CB1" w:rsidRDefault="00EF7869" w:rsidP="002413D3">
            <w:pPr>
              <w:rPr>
                <w:rFonts w:ascii="Times New Roman" w:hAnsi="Times New Roman" w:cs="Times New Roman"/>
                <w:sz w:val="28"/>
                <w:szCs w:val="28"/>
              </w:rPr>
            </w:pPr>
            <w:r>
              <w:rPr>
                <w:rFonts w:ascii="Times New Roman" w:hAnsi="Times New Roman" w:cs="Times New Roman"/>
                <w:sz w:val="28"/>
                <w:szCs w:val="28"/>
              </w:rPr>
              <w:t>Článok 4</w:t>
            </w:r>
          </w:p>
        </w:tc>
        <w:tc>
          <w:tcPr>
            <w:tcW w:w="7614" w:type="dxa"/>
          </w:tcPr>
          <w:p w:rsidR="002413D3" w:rsidRPr="000C1CB1" w:rsidRDefault="000C1CB1" w:rsidP="002413D3">
            <w:pPr>
              <w:rPr>
                <w:rFonts w:ascii="Times New Roman" w:hAnsi="Times New Roman" w:cs="Times New Roman"/>
                <w:sz w:val="28"/>
                <w:szCs w:val="28"/>
              </w:rPr>
            </w:pPr>
            <w:r w:rsidRPr="000C1CB1">
              <w:rPr>
                <w:rFonts w:ascii="Times New Roman" w:hAnsi="Times New Roman" w:cs="Times New Roman"/>
                <w:sz w:val="28"/>
                <w:szCs w:val="28"/>
              </w:rPr>
              <w:t>Telocvičňa školy</w:t>
            </w:r>
          </w:p>
        </w:tc>
      </w:tr>
      <w:tr w:rsidR="00E235E4" w:rsidRPr="000C1CB1" w:rsidTr="002413D3">
        <w:tc>
          <w:tcPr>
            <w:tcW w:w="2122" w:type="dxa"/>
          </w:tcPr>
          <w:p w:rsidR="00E235E4" w:rsidRDefault="00E235E4" w:rsidP="002413D3">
            <w:pPr>
              <w:rPr>
                <w:rFonts w:ascii="Times New Roman" w:hAnsi="Times New Roman" w:cs="Times New Roman"/>
                <w:sz w:val="28"/>
                <w:szCs w:val="28"/>
              </w:rPr>
            </w:pPr>
            <w:r>
              <w:rPr>
                <w:rFonts w:ascii="Times New Roman" w:hAnsi="Times New Roman" w:cs="Times New Roman"/>
                <w:sz w:val="28"/>
                <w:szCs w:val="28"/>
              </w:rPr>
              <w:t>Článok 5</w:t>
            </w:r>
          </w:p>
        </w:tc>
        <w:tc>
          <w:tcPr>
            <w:tcW w:w="7614" w:type="dxa"/>
          </w:tcPr>
          <w:p w:rsidR="00E235E4" w:rsidRPr="000C1CB1" w:rsidRDefault="00E235E4" w:rsidP="002413D3">
            <w:pPr>
              <w:rPr>
                <w:rFonts w:ascii="Times New Roman" w:hAnsi="Times New Roman" w:cs="Times New Roman"/>
                <w:sz w:val="28"/>
                <w:szCs w:val="28"/>
              </w:rPr>
            </w:pPr>
            <w:r>
              <w:rPr>
                <w:rFonts w:ascii="Times New Roman" w:hAnsi="Times New Roman" w:cs="Times New Roman"/>
                <w:sz w:val="28"/>
                <w:szCs w:val="28"/>
              </w:rPr>
              <w:t>Hala</w:t>
            </w:r>
          </w:p>
        </w:tc>
      </w:tr>
      <w:tr w:rsidR="00E235E4" w:rsidRPr="000C1CB1" w:rsidTr="002413D3">
        <w:tc>
          <w:tcPr>
            <w:tcW w:w="2122" w:type="dxa"/>
          </w:tcPr>
          <w:p w:rsidR="00E235E4" w:rsidRDefault="00E235E4" w:rsidP="002413D3">
            <w:pPr>
              <w:rPr>
                <w:rFonts w:ascii="Times New Roman" w:hAnsi="Times New Roman" w:cs="Times New Roman"/>
                <w:sz w:val="28"/>
                <w:szCs w:val="28"/>
              </w:rPr>
            </w:pPr>
            <w:r>
              <w:rPr>
                <w:rFonts w:ascii="Times New Roman" w:hAnsi="Times New Roman" w:cs="Times New Roman"/>
                <w:sz w:val="28"/>
                <w:szCs w:val="28"/>
              </w:rPr>
              <w:t>Článok 6</w:t>
            </w:r>
          </w:p>
        </w:tc>
        <w:tc>
          <w:tcPr>
            <w:tcW w:w="7614" w:type="dxa"/>
          </w:tcPr>
          <w:p w:rsidR="00E235E4" w:rsidRDefault="00E235E4" w:rsidP="002413D3">
            <w:pPr>
              <w:rPr>
                <w:rFonts w:ascii="Times New Roman" w:hAnsi="Times New Roman" w:cs="Times New Roman"/>
                <w:sz w:val="28"/>
                <w:szCs w:val="28"/>
              </w:rPr>
            </w:pPr>
            <w:r>
              <w:rPr>
                <w:rFonts w:ascii="Times New Roman" w:hAnsi="Times New Roman" w:cs="Times New Roman"/>
                <w:sz w:val="28"/>
                <w:szCs w:val="28"/>
              </w:rPr>
              <w:t>Multifunkčné ihrisko</w:t>
            </w:r>
          </w:p>
        </w:tc>
      </w:tr>
      <w:tr w:rsidR="002413D3" w:rsidRPr="000C1CB1" w:rsidTr="002413D3">
        <w:tc>
          <w:tcPr>
            <w:tcW w:w="2122" w:type="dxa"/>
          </w:tcPr>
          <w:p w:rsidR="002413D3" w:rsidRPr="000C1CB1" w:rsidRDefault="00EF7869" w:rsidP="002413D3">
            <w:pPr>
              <w:rPr>
                <w:rFonts w:ascii="Times New Roman" w:hAnsi="Times New Roman" w:cs="Times New Roman"/>
                <w:sz w:val="28"/>
                <w:szCs w:val="28"/>
              </w:rPr>
            </w:pPr>
            <w:r>
              <w:rPr>
                <w:rFonts w:ascii="Times New Roman" w:hAnsi="Times New Roman" w:cs="Times New Roman"/>
                <w:sz w:val="28"/>
                <w:szCs w:val="28"/>
              </w:rPr>
              <w:t xml:space="preserve">Článok </w:t>
            </w:r>
            <w:r w:rsidR="00E235E4">
              <w:rPr>
                <w:rFonts w:ascii="Times New Roman" w:hAnsi="Times New Roman" w:cs="Times New Roman"/>
                <w:sz w:val="28"/>
                <w:szCs w:val="28"/>
              </w:rPr>
              <w:t>7</w:t>
            </w:r>
          </w:p>
        </w:tc>
        <w:tc>
          <w:tcPr>
            <w:tcW w:w="7614" w:type="dxa"/>
          </w:tcPr>
          <w:p w:rsidR="002413D3" w:rsidRPr="000C1CB1" w:rsidRDefault="000C1CB1" w:rsidP="002413D3">
            <w:pPr>
              <w:rPr>
                <w:rFonts w:ascii="Times New Roman" w:hAnsi="Times New Roman" w:cs="Times New Roman"/>
                <w:sz w:val="28"/>
                <w:szCs w:val="28"/>
              </w:rPr>
            </w:pPr>
            <w:r w:rsidRPr="000C1CB1">
              <w:rPr>
                <w:rFonts w:ascii="Times New Roman" w:hAnsi="Times New Roman" w:cs="Times New Roman"/>
                <w:sz w:val="28"/>
                <w:szCs w:val="28"/>
              </w:rPr>
              <w:t>Triedy a učebne</w:t>
            </w:r>
          </w:p>
        </w:tc>
      </w:tr>
      <w:tr w:rsidR="002413D3" w:rsidRPr="000C1CB1" w:rsidTr="002413D3">
        <w:tc>
          <w:tcPr>
            <w:tcW w:w="2122" w:type="dxa"/>
          </w:tcPr>
          <w:p w:rsidR="002413D3" w:rsidRPr="000C1CB1" w:rsidRDefault="00EF7869" w:rsidP="002413D3">
            <w:pPr>
              <w:rPr>
                <w:rFonts w:ascii="Times New Roman" w:hAnsi="Times New Roman" w:cs="Times New Roman"/>
                <w:sz w:val="28"/>
                <w:szCs w:val="28"/>
              </w:rPr>
            </w:pPr>
            <w:r>
              <w:rPr>
                <w:rFonts w:ascii="Times New Roman" w:hAnsi="Times New Roman" w:cs="Times New Roman"/>
                <w:sz w:val="28"/>
                <w:szCs w:val="28"/>
              </w:rPr>
              <w:t xml:space="preserve">Článok </w:t>
            </w:r>
            <w:r w:rsidR="00E235E4">
              <w:rPr>
                <w:rFonts w:ascii="Times New Roman" w:hAnsi="Times New Roman" w:cs="Times New Roman"/>
                <w:sz w:val="28"/>
                <w:szCs w:val="28"/>
              </w:rPr>
              <w:t>8</w:t>
            </w:r>
          </w:p>
        </w:tc>
        <w:tc>
          <w:tcPr>
            <w:tcW w:w="7614" w:type="dxa"/>
          </w:tcPr>
          <w:p w:rsidR="002413D3" w:rsidRPr="000C1CB1" w:rsidRDefault="000C1CB1" w:rsidP="002413D3">
            <w:pPr>
              <w:rPr>
                <w:rFonts w:ascii="Times New Roman" w:hAnsi="Times New Roman" w:cs="Times New Roman"/>
                <w:sz w:val="28"/>
                <w:szCs w:val="28"/>
              </w:rPr>
            </w:pPr>
            <w:r w:rsidRPr="000C1CB1">
              <w:rPr>
                <w:rFonts w:ascii="Times New Roman" w:hAnsi="Times New Roman" w:cs="Times New Roman"/>
                <w:sz w:val="28"/>
                <w:szCs w:val="28"/>
              </w:rPr>
              <w:t>Školský vestibul</w:t>
            </w:r>
          </w:p>
        </w:tc>
      </w:tr>
      <w:tr w:rsidR="002413D3" w:rsidRPr="000C1CB1" w:rsidTr="002413D3">
        <w:tc>
          <w:tcPr>
            <w:tcW w:w="2122" w:type="dxa"/>
          </w:tcPr>
          <w:p w:rsidR="002413D3" w:rsidRPr="000C1CB1" w:rsidRDefault="00EF7869" w:rsidP="002413D3">
            <w:pPr>
              <w:rPr>
                <w:rFonts w:ascii="Times New Roman" w:hAnsi="Times New Roman" w:cs="Times New Roman"/>
                <w:sz w:val="28"/>
                <w:szCs w:val="28"/>
              </w:rPr>
            </w:pPr>
            <w:r>
              <w:rPr>
                <w:rFonts w:ascii="Times New Roman" w:hAnsi="Times New Roman" w:cs="Times New Roman"/>
                <w:sz w:val="28"/>
                <w:szCs w:val="28"/>
              </w:rPr>
              <w:t xml:space="preserve">Článok </w:t>
            </w:r>
            <w:r w:rsidR="00E235E4">
              <w:rPr>
                <w:rFonts w:ascii="Times New Roman" w:hAnsi="Times New Roman" w:cs="Times New Roman"/>
                <w:sz w:val="28"/>
                <w:szCs w:val="28"/>
              </w:rPr>
              <w:t>9</w:t>
            </w:r>
          </w:p>
        </w:tc>
        <w:tc>
          <w:tcPr>
            <w:tcW w:w="7614" w:type="dxa"/>
          </w:tcPr>
          <w:p w:rsidR="002413D3" w:rsidRPr="000C1CB1" w:rsidRDefault="000C1CB1" w:rsidP="002413D3">
            <w:pPr>
              <w:rPr>
                <w:rFonts w:ascii="Times New Roman" w:hAnsi="Times New Roman" w:cs="Times New Roman"/>
                <w:sz w:val="28"/>
                <w:szCs w:val="28"/>
              </w:rPr>
            </w:pPr>
            <w:r w:rsidRPr="000C1CB1">
              <w:rPr>
                <w:rFonts w:ascii="Times New Roman" w:hAnsi="Times New Roman" w:cs="Times New Roman"/>
                <w:sz w:val="28"/>
                <w:szCs w:val="28"/>
              </w:rPr>
              <w:t>Školská jedáleň</w:t>
            </w:r>
          </w:p>
        </w:tc>
      </w:tr>
      <w:tr w:rsidR="002413D3" w:rsidRPr="000C1CB1" w:rsidTr="002413D3">
        <w:tc>
          <w:tcPr>
            <w:tcW w:w="2122" w:type="dxa"/>
          </w:tcPr>
          <w:p w:rsidR="002413D3" w:rsidRPr="000C1CB1" w:rsidRDefault="00EF7869" w:rsidP="002413D3">
            <w:pPr>
              <w:rPr>
                <w:rFonts w:ascii="Times New Roman" w:hAnsi="Times New Roman" w:cs="Times New Roman"/>
                <w:sz w:val="28"/>
                <w:szCs w:val="28"/>
              </w:rPr>
            </w:pPr>
            <w:r>
              <w:rPr>
                <w:rFonts w:ascii="Times New Roman" w:hAnsi="Times New Roman" w:cs="Times New Roman"/>
                <w:sz w:val="28"/>
                <w:szCs w:val="28"/>
              </w:rPr>
              <w:t xml:space="preserve">Článok </w:t>
            </w:r>
            <w:r w:rsidR="00E235E4">
              <w:rPr>
                <w:rFonts w:ascii="Times New Roman" w:hAnsi="Times New Roman" w:cs="Times New Roman"/>
                <w:sz w:val="28"/>
                <w:szCs w:val="28"/>
              </w:rPr>
              <w:t>10</w:t>
            </w:r>
          </w:p>
        </w:tc>
        <w:tc>
          <w:tcPr>
            <w:tcW w:w="7614" w:type="dxa"/>
          </w:tcPr>
          <w:p w:rsidR="002413D3" w:rsidRPr="000C1CB1" w:rsidRDefault="000C1CB1" w:rsidP="002413D3">
            <w:pPr>
              <w:rPr>
                <w:rFonts w:ascii="Times New Roman" w:hAnsi="Times New Roman" w:cs="Times New Roman"/>
                <w:sz w:val="28"/>
                <w:szCs w:val="28"/>
              </w:rPr>
            </w:pPr>
            <w:r w:rsidRPr="000C1CB1">
              <w:rPr>
                <w:rFonts w:ascii="Times New Roman" w:hAnsi="Times New Roman" w:cs="Times New Roman"/>
                <w:sz w:val="28"/>
                <w:szCs w:val="28"/>
              </w:rPr>
              <w:t>Iné priestory v budove školy</w:t>
            </w:r>
          </w:p>
        </w:tc>
      </w:tr>
      <w:tr w:rsidR="002413D3" w:rsidRPr="000C1CB1" w:rsidTr="002413D3">
        <w:tc>
          <w:tcPr>
            <w:tcW w:w="2122" w:type="dxa"/>
          </w:tcPr>
          <w:p w:rsidR="002413D3" w:rsidRPr="000C1CB1" w:rsidRDefault="00EF7869" w:rsidP="002413D3">
            <w:pPr>
              <w:rPr>
                <w:rFonts w:ascii="Times New Roman" w:hAnsi="Times New Roman" w:cs="Times New Roman"/>
                <w:sz w:val="28"/>
                <w:szCs w:val="28"/>
              </w:rPr>
            </w:pPr>
            <w:r>
              <w:rPr>
                <w:rFonts w:ascii="Times New Roman" w:hAnsi="Times New Roman" w:cs="Times New Roman"/>
                <w:sz w:val="28"/>
                <w:szCs w:val="28"/>
              </w:rPr>
              <w:t xml:space="preserve">Článok </w:t>
            </w:r>
            <w:r w:rsidR="00E235E4">
              <w:rPr>
                <w:rFonts w:ascii="Times New Roman" w:hAnsi="Times New Roman" w:cs="Times New Roman"/>
                <w:sz w:val="28"/>
                <w:szCs w:val="28"/>
              </w:rPr>
              <w:t>11</w:t>
            </w:r>
          </w:p>
        </w:tc>
        <w:tc>
          <w:tcPr>
            <w:tcW w:w="7614" w:type="dxa"/>
          </w:tcPr>
          <w:p w:rsidR="002413D3" w:rsidRPr="000C1CB1" w:rsidRDefault="000C1CB1" w:rsidP="002413D3">
            <w:pPr>
              <w:rPr>
                <w:rFonts w:ascii="Times New Roman" w:hAnsi="Times New Roman" w:cs="Times New Roman"/>
                <w:sz w:val="28"/>
                <w:szCs w:val="28"/>
              </w:rPr>
            </w:pPr>
            <w:r w:rsidRPr="000C1CB1">
              <w:rPr>
                <w:rFonts w:ascii="Times New Roman" w:hAnsi="Times New Roman" w:cs="Times New Roman"/>
                <w:sz w:val="28"/>
                <w:szCs w:val="28"/>
              </w:rPr>
              <w:t>Areál školy</w:t>
            </w:r>
          </w:p>
        </w:tc>
      </w:tr>
      <w:tr w:rsidR="002413D3" w:rsidRPr="000C1CB1" w:rsidTr="002413D3">
        <w:tc>
          <w:tcPr>
            <w:tcW w:w="2122" w:type="dxa"/>
          </w:tcPr>
          <w:p w:rsidR="002413D3" w:rsidRPr="000C1CB1" w:rsidRDefault="00EF7869" w:rsidP="002413D3">
            <w:pPr>
              <w:rPr>
                <w:rFonts w:ascii="Times New Roman" w:hAnsi="Times New Roman" w:cs="Times New Roman"/>
                <w:sz w:val="28"/>
                <w:szCs w:val="28"/>
              </w:rPr>
            </w:pPr>
            <w:r>
              <w:rPr>
                <w:rFonts w:ascii="Times New Roman" w:hAnsi="Times New Roman" w:cs="Times New Roman"/>
                <w:sz w:val="28"/>
                <w:szCs w:val="28"/>
              </w:rPr>
              <w:t>Článok 1</w:t>
            </w:r>
            <w:r w:rsidR="00E235E4">
              <w:rPr>
                <w:rFonts w:ascii="Times New Roman" w:hAnsi="Times New Roman" w:cs="Times New Roman"/>
                <w:sz w:val="28"/>
                <w:szCs w:val="28"/>
              </w:rPr>
              <w:t>2</w:t>
            </w:r>
          </w:p>
        </w:tc>
        <w:tc>
          <w:tcPr>
            <w:tcW w:w="7614" w:type="dxa"/>
          </w:tcPr>
          <w:p w:rsidR="002413D3" w:rsidRPr="000C1CB1" w:rsidRDefault="002413D3" w:rsidP="002413D3">
            <w:pPr>
              <w:rPr>
                <w:rFonts w:ascii="Times New Roman" w:hAnsi="Times New Roman" w:cs="Times New Roman"/>
                <w:sz w:val="28"/>
                <w:szCs w:val="28"/>
              </w:rPr>
            </w:pPr>
            <w:r w:rsidRPr="000C1CB1">
              <w:rPr>
                <w:rFonts w:ascii="Times New Roman" w:hAnsi="Times New Roman" w:cs="Times New Roman"/>
                <w:sz w:val="28"/>
                <w:szCs w:val="28"/>
              </w:rPr>
              <w:t>Záverečné ustanovenia</w:t>
            </w:r>
          </w:p>
        </w:tc>
      </w:tr>
      <w:tr w:rsidR="002413D3" w:rsidRPr="000C1CB1" w:rsidTr="002413D3">
        <w:tc>
          <w:tcPr>
            <w:tcW w:w="2122" w:type="dxa"/>
          </w:tcPr>
          <w:p w:rsidR="002413D3" w:rsidRPr="000C1CB1" w:rsidRDefault="002413D3" w:rsidP="002413D3">
            <w:pPr>
              <w:rPr>
                <w:rFonts w:ascii="Times New Roman" w:hAnsi="Times New Roman" w:cs="Times New Roman"/>
                <w:b/>
                <w:sz w:val="28"/>
                <w:szCs w:val="28"/>
              </w:rPr>
            </w:pPr>
            <w:r w:rsidRPr="000C1CB1">
              <w:rPr>
                <w:rFonts w:ascii="Times New Roman" w:hAnsi="Times New Roman" w:cs="Times New Roman"/>
                <w:b/>
                <w:sz w:val="28"/>
                <w:szCs w:val="28"/>
              </w:rPr>
              <w:t>Prílohy</w:t>
            </w:r>
          </w:p>
        </w:tc>
        <w:tc>
          <w:tcPr>
            <w:tcW w:w="7614" w:type="dxa"/>
          </w:tcPr>
          <w:p w:rsidR="002413D3" w:rsidRPr="000C1CB1" w:rsidRDefault="002413D3" w:rsidP="002413D3">
            <w:pPr>
              <w:rPr>
                <w:rFonts w:ascii="Times New Roman" w:hAnsi="Times New Roman" w:cs="Times New Roman"/>
                <w:sz w:val="28"/>
                <w:szCs w:val="28"/>
              </w:rPr>
            </w:pPr>
          </w:p>
        </w:tc>
      </w:tr>
      <w:tr w:rsidR="002413D3" w:rsidRPr="000C1CB1" w:rsidTr="002413D3">
        <w:tc>
          <w:tcPr>
            <w:tcW w:w="2122" w:type="dxa"/>
          </w:tcPr>
          <w:p w:rsidR="002413D3" w:rsidRPr="000C1CB1" w:rsidRDefault="002413D3" w:rsidP="002413D3">
            <w:pPr>
              <w:rPr>
                <w:rFonts w:ascii="Times New Roman" w:hAnsi="Times New Roman" w:cs="Times New Roman"/>
                <w:sz w:val="28"/>
                <w:szCs w:val="28"/>
              </w:rPr>
            </w:pPr>
            <w:r w:rsidRPr="000C1CB1">
              <w:rPr>
                <w:rFonts w:ascii="Times New Roman" w:hAnsi="Times New Roman" w:cs="Times New Roman"/>
                <w:sz w:val="28"/>
                <w:szCs w:val="28"/>
              </w:rPr>
              <w:t>Príloha č. 1</w:t>
            </w:r>
          </w:p>
        </w:tc>
        <w:tc>
          <w:tcPr>
            <w:tcW w:w="7614" w:type="dxa"/>
          </w:tcPr>
          <w:p w:rsidR="002413D3" w:rsidRPr="000C1CB1" w:rsidRDefault="000C1CB1" w:rsidP="002413D3">
            <w:pPr>
              <w:rPr>
                <w:rFonts w:ascii="Times New Roman" w:hAnsi="Times New Roman" w:cs="Times New Roman"/>
                <w:sz w:val="28"/>
                <w:szCs w:val="28"/>
              </w:rPr>
            </w:pPr>
            <w:r w:rsidRPr="000C1CB1">
              <w:rPr>
                <w:rFonts w:ascii="Times New Roman" w:hAnsi="Times New Roman" w:cs="Times New Roman"/>
                <w:sz w:val="28"/>
                <w:szCs w:val="28"/>
              </w:rPr>
              <w:t>Formulár zmluvy o</w:t>
            </w:r>
            <w:r w:rsidR="006450E4">
              <w:rPr>
                <w:rFonts w:ascii="Times New Roman" w:hAnsi="Times New Roman" w:cs="Times New Roman"/>
                <w:sz w:val="28"/>
                <w:szCs w:val="28"/>
              </w:rPr>
              <w:t> </w:t>
            </w:r>
            <w:r w:rsidRPr="000C1CB1">
              <w:rPr>
                <w:rFonts w:ascii="Times New Roman" w:hAnsi="Times New Roman" w:cs="Times New Roman"/>
                <w:sz w:val="28"/>
                <w:szCs w:val="28"/>
              </w:rPr>
              <w:t>prenájme</w:t>
            </w:r>
            <w:r w:rsidR="006450E4">
              <w:rPr>
                <w:rFonts w:ascii="Times New Roman" w:hAnsi="Times New Roman" w:cs="Times New Roman"/>
                <w:sz w:val="28"/>
                <w:szCs w:val="28"/>
              </w:rPr>
              <w:t xml:space="preserve"> telocvične</w:t>
            </w:r>
          </w:p>
        </w:tc>
      </w:tr>
      <w:tr w:rsidR="006450E4" w:rsidRPr="000C1CB1" w:rsidTr="002413D3">
        <w:tc>
          <w:tcPr>
            <w:tcW w:w="2122" w:type="dxa"/>
          </w:tcPr>
          <w:p w:rsidR="006450E4" w:rsidRPr="000C1CB1" w:rsidRDefault="006450E4" w:rsidP="002413D3">
            <w:pPr>
              <w:rPr>
                <w:rFonts w:ascii="Times New Roman" w:hAnsi="Times New Roman" w:cs="Times New Roman"/>
                <w:sz w:val="28"/>
                <w:szCs w:val="28"/>
              </w:rPr>
            </w:pPr>
            <w:proofErr w:type="spellStart"/>
            <w:r>
              <w:rPr>
                <w:rFonts w:ascii="Times New Roman" w:hAnsi="Times New Roman" w:cs="Times New Roman"/>
                <w:sz w:val="28"/>
                <w:szCs w:val="28"/>
              </w:rPr>
              <w:t>Príoha</w:t>
            </w:r>
            <w:proofErr w:type="spellEnd"/>
            <w:r>
              <w:rPr>
                <w:rFonts w:ascii="Times New Roman" w:hAnsi="Times New Roman" w:cs="Times New Roman"/>
                <w:sz w:val="28"/>
                <w:szCs w:val="28"/>
              </w:rPr>
              <w:t xml:space="preserve"> č. 2</w:t>
            </w:r>
          </w:p>
        </w:tc>
        <w:tc>
          <w:tcPr>
            <w:tcW w:w="7614" w:type="dxa"/>
          </w:tcPr>
          <w:p w:rsidR="006450E4" w:rsidRPr="000C1CB1" w:rsidRDefault="006450E4" w:rsidP="002413D3">
            <w:pPr>
              <w:rPr>
                <w:rFonts w:ascii="Times New Roman" w:hAnsi="Times New Roman" w:cs="Times New Roman"/>
                <w:sz w:val="28"/>
                <w:szCs w:val="28"/>
              </w:rPr>
            </w:pPr>
            <w:r>
              <w:rPr>
                <w:rFonts w:ascii="Times New Roman" w:hAnsi="Times New Roman" w:cs="Times New Roman"/>
                <w:sz w:val="28"/>
                <w:szCs w:val="28"/>
              </w:rPr>
              <w:t>Formulár zmluvy o prenájme športovej haly</w:t>
            </w:r>
          </w:p>
        </w:tc>
      </w:tr>
    </w:tbl>
    <w:p w:rsidR="00E752BA" w:rsidRDefault="00E752BA" w:rsidP="000816F8">
      <w:pPr>
        <w:jc w:val="both"/>
        <w:rPr>
          <w:rFonts w:ascii="Times New Roman" w:hAnsi="Times New Roman" w:cs="Times New Roman"/>
          <w:b/>
          <w:sz w:val="28"/>
          <w:szCs w:val="28"/>
        </w:rPr>
      </w:pPr>
    </w:p>
    <w:p w:rsidR="001D6DD6" w:rsidRPr="00FF5B8B" w:rsidRDefault="001D6DD6" w:rsidP="000816F8">
      <w:pPr>
        <w:jc w:val="both"/>
        <w:rPr>
          <w:rFonts w:ascii="Times New Roman" w:hAnsi="Times New Roman" w:cs="Times New Roman"/>
          <w:b/>
          <w:sz w:val="28"/>
          <w:szCs w:val="28"/>
        </w:rPr>
      </w:pPr>
      <w:r w:rsidRPr="00FF5B8B">
        <w:rPr>
          <w:rFonts w:ascii="Times New Roman" w:hAnsi="Times New Roman" w:cs="Times New Roman"/>
          <w:b/>
          <w:sz w:val="28"/>
          <w:szCs w:val="28"/>
        </w:rPr>
        <w:lastRenderedPageBreak/>
        <w:t>Čl. 1</w:t>
      </w:r>
    </w:p>
    <w:p w:rsidR="001D6DD6" w:rsidRPr="00FF5B8B" w:rsidRDefault="001D6DD6" w:rsidP="000816F8">
      <w:pPr>
        <w:jc w:val="both"/>
        <w:rPr>
          <w:rFonts w:ascii="Times New Roman" w:hAnsi="Times New Roman" w:cs="Times New Roman"/>
          <w:b/>
          <w:sz w:val="28"/>
          <w:szCs w:val="28"/>
        </w:rPr>
      </w:pPr>
      <w:r w:rsidRPr="00FF5B8B">
        <w:rPr>
          <w:rFonts w:ascii="Times New Roman" w:hAnsi="Times New Roman" w:cs="Times New Roman"/>
          <w:b/>
          <w:sz w:val="28"/>
          <w:szCs w:val="28"/>
        </w:rPr>
        <w:t>Úvodné ustanovenie</w:t>
      </w:r>
    </w:p>
    <w:p w:rsidR="006E7EF1" w:rsidRPr="00FF5B8B" w:rsidRDefault="00B73828" w:rsidP="000816F8">
      <w:pPr>
        <w:jc w:val="both"/>
        <w:rPr>
          <w:rFonts w:ascii="Times New Roman" w:hAnsi="Times New Roman" w:cs="Times New Roman"/>
          <w:sz w:val="24"/>
          <w:szCs w:val="24"/>
        </w:rPr>
      </w:pPr>
      <w:r>
        <w:rPr>
          <w:rFonts w:ascii="Times New Roman" w:hAnsi="Times New Roman" w:cs="Times New Roman"/>
          <w:sz w:val="24"/>
          <w:szCs w:val="24"/>
        </w:rPr>
        <w:t>Smernicu o prenájmoch priestorov školy</w:t>
      </w:r>
      <w:r w:rsidR="00013C35">
        <w:rPr>
          <w:rFonts w:ascii="Times New Roman" w:hAnsi="Times New Roman" w:cs="Times New Roman"/>
          <w:sz w:val="24"/>
          <w:szCs w:val="24"/>
        </w:rPr>
        <w:t xml:space="preserve"> vydal</w:t>
      </w:r>
      <w:r w:rsidR="00220969">
        <w:rPr>
          <w:rFonts w:ascii="Times New Roman" w:hAnsi="Times New Roman" w:cs="Times New Roman"/>
          <w:sz w:val="24"/>
          <w:szCs w:val="24"/>
        </w:rPr>
        <w:t>a</w:t>
      </w:r>
      <w:r w:rsidR="001D6DD6" w:rsidRPr="00FF5B8B">
        <w:rPr>
          <w:rFonts w:ascii="Times New Roman" w:hAnsi="Times New Roman" w:cs="Times New Roman"/>
          <w:sz w:val="24"/>
          <w:szCs w:val="24"/>
        </w:rPr>
        <w:t xml:space="preserve"> riaditeľ</w:t>
      </w:r>
      <w:r w:rsidR="00220969">
        <w:rPr>
          <w:rFonts w:ascii="Times New Roman" w:hAnsi="Times New Roman" w:cs="Times New Roman"/>
          <w:sz w:val="24"/>
          <w:szCs w:val="24"/>
        </w:rPr>
        <w:t>ka</w:t>
      </w:r>
      <w:r w:rsidR="001D6DD6" w:rsidRPr="00FF5B8B">
        <w:rPr>
          <w:rFonts w:ascii="Times New Roman" w:hAnsi="Times New Roman" w:cs="Times New Roman"/>
          <w:sz w:val="24"/>
          <w:szCs w:val="24"/>
        </w:rPr>
        <w:t xml:space="preserve"> školy v zmysle:</w:t>
      </w:r>
    </w:p>
    <w:p w:rsidR="001D6DD6" w:rsidRPr="00FF5B8B" w:rsidRDefault="001D6DD6" w:rsidP="000816F8">
      <w:pPr>
        <w:jc w:val="both"/>
        <w:rPr>
          <w:rFonts w:ascii="Times New Roman" w:hAnsi="Times New Roman" w:cs="Times New Roman"/>
          <w:sz w:val="24"/>
          <w:szCs w:val="24"/>
        </w:rPr>
      </w:pPr>
      <w:r w:rsidRPr="00FF5B8B">
        <w:rPr>
          <w:rFonts w:ascii="Times New Roman" w:hAnsi="Times New Roman" w:cs="Times New Roman"/>
          <w:sz w:val="24"/>
          <w:szCs w:val="24"/>
        </w:rPr>
        <w:t>-</w:t>
      </w:r>
      <w:r w:rsidR="00904F79">
        <w:rPr>
          <w:rFonts w:ascii="Times New Roman" w:hAnsi="Times New Roman" w:cs="Times New Roman"/>
          <w:sz w:val="24"/>
          <w:szCs w:val="24"/>
        </w:rPr>
        <w:t xml:space="preserve">     </w:t>
      </w:r>
      <w:r w:rsidR="00B73828">
        <w:rPr>
          <w:rFonts w:ascii="Times New Roman" w:hAnsi="Times New Roman" w:cs="Times New Roman"/>
          <w:sz w:val="24"/>
          <w:szCs w:val="24"/>
        </w:rPr>
        <w:t xml:space="preserve"> zákona č. 596/2003 Z. z. o štátnej správe v školstve a školskej samospráve</w:t>
      </w:r>
      <w:r w:rsidRPr="00FF5B8B">
        <w:rPr>
          <w:rFonts w:ascii="Times New Roman" w:hAnsi="Times New Roman" w:cs="Times New Roman"/>
          <w:sz w:val="24"/>
          <w:szCs w:val="24"/>
        </w:rPr>
        <w:t xml:space="preserve"> a o zmene a doplnení niektorých zákonov</w:t>
      </w:r>
      <w:r w:rsidR="00DA6E22" w:rsidRPr="00FF5B8B">
        <w:rPr>
          <w:rFonts w:ascii="Times New Roman" w:hAnsi="Times New Roman" w:cs="Times New Roman"/>
          <w:sz w:val="24"/>
          <w:szCs w:val="24"/>
        </w:rPr>
        <w:t>,</w:t>
      </w:r>
    </w:p>
    <w:p w:rsidR="00B73828" w:rsidRDefault="006E7EF1" w:rsidP="000816F8">
      <w:pPr>
        <w:jc w:val="both"/>
        <w:rPr>
          <w:rFonts w:ascii="Times New Roman" w:hAnsi="Times New Roman" w:cs="Times New Roman"/>
          <w:sz w:val="24"/>
          <w:szCs w:val="24"/>
        </w:rPr>
      </w:pPr>
      <w:r w:rsidRPr="00FF5B8B">
        <w:rPr>
          <w:rFonts w:ascii="Times New Roman" w:hAnsi="Times New Roman" w:cs="Times New Roman"/>
          <w:sz w:val="24"/>
          <w:szCs w:val="24"/>
        </w:rPr>
        <w:t>-</w:t>
      </w:r>
      <w:r w:rsidR="00B73828">
        <w:rPr>
          <w:rFonts w:ascii="Times New Roman" w:hAnsi="Times New Roman" w:cs="Times New Roman"/>
          <w:sz w:val="24"/>
          <w:szCs w:val="24"/>
        </w:rPr>
        <w:t xml:space="preserve">      zákona č. 564/2004 Z. z o rozpočtovom určení výnos u dane z príjmov územnej samospráve a o zmene a doplnen</w:t>
      </w:r>
      <w:r w:rsidR="000816F8">
        <w:rPr>
          <w:rFonts w:ascii="Times New Roman" w:hAnsi="Times New Roman" w:cs="Times New Roman"/>
          <w:sz w:val="24"/>
          <w:szCs w:val="24"/>
        </w:rPr>
        <w:t>í niektorých zákonov § 6 ods.11.</w:t>
      </w:r>
    </w:p>
    <w:p w:rsidR="000816F8" w:rsidRDefault="000816F8" w:rsidP="000816F8">
      <w:pPr>
        <w:jc w:val="both"/>
        <w:rPr>
          <w:rFonts w:ascii="Times New Roman" w:hAnsi="Times New Roman" w:cs="Times New Roman"/>
          <w:sz w:val="24"/>
          <w:szCs w:val="24"/>
        </w:rPr>
      </w:pPr>
      <w:r>
        <w:rPr>
          <w:rFonts w:ascii="Times New Roman" w:hAnsi="Times New Roman" w:cs="Times New Roman"/>
          <w:sz w:val="24"/>
          <w:szCs w:val="24"/>
        </w:rPr>
        <w:t>Účelom tejto smernice o prenájmoch priestorov školy je stanoviť podmienky, podľa ktorých sa určuje výška nájomného za prenájom priestorov školy a areálu školy.</w:t>
      </w:r>
    </w:p>
    <w:p w:rsidR="00B73828" w:rsidRDefault="00B73828" w:rsidP="000816F8">
      <w:pPr>
        <w:spacing w:after="0" w:line="240" w:lineRule="auto"/>
        <w:jc w:val="both"/>
        <w:rPr>
          <w:rFonts w:ascii="Times New Roman" w:eastAsia="Times New Roman" w:hAnsi="Times New Roman" w:cs="Times New Roman"/>
          <w:sz w:val="24"/>
          <w:szCs w:val="24"/>
          <w:lang w:eastAsia="sk-SK"/>
        </w:rPr>
      </w:pPr>
      <w:r w:rsidRPr="00B73828">
        <w:rPr>
          <w:rFonts w:ascii="Times New Roman" w:eastAsia="Times New Roman" w:hAnsi="Times New Roman" w:cs="Times New Roman"/>
          <w:sz w:val="24"/>
          <w:szCs w:val="24"/>
          <w:lang w:eastAsia="sk-SK"/>
        </w:rPr>
        <w:t xml:space="preserve">Režijné náklady sú vypočítané v závislosti od celkovej plochy využívaných priestorov a od doby </w:t>
      </w:r>
      <w:r w:rsidR="000816F8">
        <w:rPr>
          <w:rFonts w:ascii="Times New Roman" w:eastAsia="Times New Roman" w:hAnsi="Times New Roman" w:cs="Times New Roman"/>
          <w:sz w:val="24"/>
          <w:szCs w:val="24"/>
          <w:lang w:eastAsia="sk-SK"/>
        </w:rPr>
        <w:t xml:space="preserve">jej </w:t>
      </w:r>
      <w:r w:rsidRPr="00B73828">
        <w:rPr>
          <w:rFonts w:ascii="Times New Roman" w:eastAsia="Times New Roman" w:hAnsi="Times New Roman" w:cs="Times New Roman"/>
          <w:sz w:val="24"/>
          <w:szCs w:val="24"/>
          <w:lang w:eastAsia="sk-SK"/>
        </w:rPr>
        <w:t xml:space="preserve">využitia jednotlivými nájomcami. </w:t>
      </w:r>
    </w:p>
    <w:p w:rsidR="000816F8" w:rsidRPr="00B73828" w:rsidRDefault="000816F8" w:rsidP="000816F8">
      <w:pPr>
        <w:spacing w:after="0" w:line="240" w:lineRule="auto"/>
        <w:jc w:val="both"/>
        <w:rPr>
          <w:rFonts w:ascii="Times New Roman" w:eastAsia="Times New Roman" w:hAnsi="Times New Roman" w:cs="Times New Roman"/>
          <w:sz w:val="24"/>
          <w:szCs w:val="24"/>
          <w:lang w:eastAsia="sk-SK"/>
        </w:rPr>
      </w:pPr>
    </w:p>
    <w:p w:rsidR="00927750" w:rsidRPr="00927750" w:rsidRDefault="004164F4" w:rsidP="000816F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w:t>
      </w:r>
      <w:r w:rsidR="00927750" w:rsidRPr="00927750">
        <w:rPr>
          <w:rFonts w:ascii="Times New Roman" w:eastAsia="Times New Roman" w:hAnsi="Times New Roman" w:cs="Times New Roman"/>
          <w:sz w:val="24"/>
          <w:szCs w:val="24"/>
          <w:lang w:eastAsia="sk-SK"/>
        </w:rPr>
        <w:t>renáj</w:t>
      </w:r>
      <w:r>
        <w:rPr>
          <w:rFonts w:ascii="Times New Roman" w:eastAsia="Times New Roman" w:hAnsi="Times New Roman" w:cs="Times New Roman"/>
          <w:sz w:val="24"/>
          <w:szCs w:val="24"/>
          <w:lang w:eastAsia="sk-SK"/>
        </w:rPr>
        <w:t>o</w:t>
      </w:r>
      <w:r w:rsidR="00927750" w:rsidRPr="00927750">
        <w:rPr>
          <w:rFonts w:ascii="Times New Roman" w:eastAsia="Times New Roman" w:hAnsi="Times New Roman" w:cs="Times New Roman"/>
          <w:sz w:val="24"/>
          <w:szCs w:val="24"/>
          <w:lang w:eastAsia="sk-SK"/>
        </w:rPr>
        <w:t xml:space="preserve">m je možné uzavrieť najdlhšie na </w:t>
      </w:r>
      <w:r>
        <w:rPr>
          <w:rFonts w:ascii="Times New Roman" w:eastAsia="Times New Roman" w:hAnsi="Times New Roman" w:cs="Times New Roman"/>
          <w:sz w:val="24"/>
          <w:szCs w:val="24"/>
          <w:lang w:eastAsia="sk-SK"/>
        </w:rPr>
        <w:t>obdobie jedného roka</w:t>
      </w:r>
      <w:r w:rsidR="00927750" w:rsidRPr="00927750">
        <w:rPr>
          <w:rFonts w:ascii="Times New Roman" w:eastAsia="Times New Roman" w:hAnsi="Times New Roman" w:cs="Times New Roman"/>
          <w:sz w:val="24"/>
          <w:szCs w:val="24"/>
          <w:lang w:eastAsia="sk-SK"/>
        </w:rPr>
        <w:t xml:space="preserve"> s možnosťou uzavrieť </w:t>
      </w:r>
      <w:r>
        <w:rPr>
          <w:rFonts w:ascii="Times New Roman" w:eastAsia="Times New Roman" w:hAnsi="Times New Roman" w:cs="Times New Roman"/>
          <w:sz w:val="24"/>
          <w:szCs w:val="24"/>
          <w:lang w:eastAsia="sk-SK"/>
        </w:rPr>
        <w:t>ho</w:t>
      </w:r>
      <w:r w:rsidR="00927750" w:rsidRPr="00927750">
        <w:rPr>
          <w:rFonts w:ascii="Times New Roman" w:eastAsia="Times New Roman" w:hAnsi="Times New Roman" w:cs="Times New Roman"/>
          <w:sz w:val="24"/>
          <w:szCs w:val="24"/>
          <w:lang w:eastAsia="sk-SK"/>
        </w:rPr>
        <w:t xml:space="preserve"> opakovane. Obmedzenie platí</w:t>
      </w:r>
      <w:r w:rsidR="00927750">
        <w:rPr>
          <w:rFonts w:ascii="Times New Roman" w:eastAsia="Times New Roman" w:hAnsi="Times New Roman" w:cs="Times New Roman"/>
          <w:sz w:val="24"/>
          <w:szCs w:val="24"/>
          <w:lang w:eastAsia="sk-SK"/>
        </w:rPr>
        <w:t xml:space="preserve"> </w:t>
      </w:r>
      <w:r w:rsidR="00927750" w:rsidRPr="00927750">
        <w:rPr>
          <w:rFonts w:ascii="Times New Roman" w:eastAsia="Times New Roman" w:hAnsi="Times New Roman" w:cs="Times New Roman"/>
          <w:sz w:val="24"/>
          <w:szCs w:val="24"/>
          <w:lang w:eastAsia="sk-SK"/>
        </w:rPr>
        <w:t xml:space="preserve">aj pre opakovaný nájom. </w:t>
      </w:r>
    </w:p>
    <w:p w:rsidR="00DA6E22" w:rsidRPr="00927750" w:rsidRDefault="00DA6E22" w:rsidP="000816F8">
      <w:pPr>
        <w:jc w:val="both"/>
        <w:rPr>
          <w:rFonts w:ascii="Times New Roman" w:hAnsi="Times New Roman" w:cs="Times New Roman"/>
          <w:b/>
          <w:sz w:val="24"/>
          <w:szCs w:val="24"/>
        </w:rPr>
      </w:pPr>
    </w:p>
    <w:p w:rsidR="000816F8" w:rsidRPr="00FF5B8B" w:rsidRDefault="000816F8" w:rsidP="000816F8">
      <w:pPr>
        <w:jc w:val="both"/>
        <w:rPr>
          <w:rFonts w:ascii="Times New Roman" w:hAnsi="Times New Roman" w:cs="Times New Roman"/>
          <w:b/>
          <w:sz w:val="28"/>
          <w:szCs w:val="28"/>
        </w:rPr>
      </w:pPr>
      <w:r w:rsidRPr="00FF5B8B">
        <w:rPr>
          <w:rFonts w:ascii="Times New Roman" w:hAnsi="Times New Roman" w:cs="Times New Roman"/>
          <w:b/>
          <w:sz w:val="28"/>
          <w:szCs w:val="28"/>
        </w:rPr>
        <w:t>Čl. 2</w:t>
      </w:r>
    </w:p>
    <w:p w:rsidR="000816F8" w:rsidRDefault="000816F8" w:rsidP="000816F8">
      <w:pPr>
        <w:jc w:val="both"/>
        <w:rPr>
          <w:rFonts w:ascii="Times New Roman" w:hAnsi="Times New Roman" w:cs="Times New Roman"/>
          <w:b/>
          <w:sz w:val="28"/>
          <w:szCs w:val="28"/>
        </w:rPr>
      </w:pPr>
      <w:r>
        <w:rPr>
          <w:rFonts w:ascii="Times New Roman" w:hAnsi="Times New Roman" w:cs="Times New Roman"/>
          <w:b/>
          <w:sz w:val="28"/>
          <w:szCs w:val="28"/>
        </w:rPr>
        <w:t>Základné pojmy</w:t>
      </w:r>
    </w:p>
    <w:p w:rsidR="00AC2E8F" w:rsidRPr="004F79BF" w:rsidRDefault="00AC2E8F" w:rsidP="00AC2E8F">
      <w:pPr>
        <w:pStyle w:val="Odsekzoznamu"/>
        <w:numPr>
          <w:ilvl w:val="0"/>
          <w:numId w:val="16"/>
        </w:numPr>
        <w:autoSpaceDE w:val="0"/>
        <w:autoSpaceDN w:val="0"/>
        <w:adjustRightInd w:val="0"/>
        <w:spacing w:after="0" w:line="240" w:lineRule="auto"/>
        <w:rPr>
          <w:rFonts w:ascii="Times New Roman" w:hAnsi="Times New Roman" w:cs="Times New Roman"/>
          <w:sz w:val="24"/>
          <w:szCs w:val="24"/>
        </w:rPr>
      </w:pPr>
      <w:r w:rsidRPr="004F79BF">
        <w:rPr>
          <w:rFonts w:ascii="Times New Roman" w:hAnsi="Times New Roman" w:cs="Times New Roman"/>
          <w:sz w:val="24"/>
          <w:szCs w:val="24"/>
        </w:rPr>
        <w:t>Prenajímateľom sa rozumie</w:t>
      </w:r>
      <w:r w:rsidR="00C45539">
        <w:rPr>
          <w:rFonts w:ascii="Times New Roman" w:hAnsi="Times New Roman" w:cs="Times New Roman"/>
          <w:sz w:val="24"/>
          <w:szCs w:val="24"/>
        </w:rPr>
        <w:t xml:space="preserve"> </w:t>
      </w:r>
      <w:r w:rsidRPr="004F79BF">
        <w:rPr>
          <w:rFonts w:ascii="Times New Roman" w:hAnsi="Times New Roman" w:cs="Times New Roman"/>
          <w:sz w:val="24"/>
          <w:szCs w:val="24"/>
        </w:rPr>
        <w:t xml:space="preserve"> </w:t>
      </w:r>
      <w:r w:rsidRPr="004F79BF">
        <w:rPr>
          <w:rFonts w:ascii="Times New Roman" w:hAnsi="Times New Roman" w:cs="Times New Roman"/>
          <w:b/>
          <w:sz w:val="24"/>
          <w:szCs w:val="24"/>
        </w:rPr>
        <w:t xml:space="preserve">Základná škola A. </w:t>
      </w:r>
      <w:proofErr w:type="spellStart"/>
      <w:r w:rsidRPr="004F79BF">
        <w:rPr>
          <w:rFonts w:ascii="Times New Roman" w:hAnsi="Times New Roman" w:cs="Times New Roman"/>
          <w:b/>
          <w:sz w:val="24"/>
          <w:szCs w:val="24"/>
        </w:rPr>
        <w:t>Sládkoviča</w:t>
      </w:r>
      <w:proofErr w:type="spellEnd"/>
      <w:r w:rsidRPr="004F79BF">
        <w:rPr>
          <w:rFonts w:ascii="Times New Roman" w:hAnsi="Times New Roman" w:cs="Times New Roman"/>
          <w:b/>
          <w:sz w:val="24"/>
          <w:szCs w:val="24"/>
        </w:rPr>
        <w:t xml:space="preserve"> Sliač </w:t>
      </w:r>
      <w:r w:rsidRPr="004F79BF">
        <w:rPr>
          <w:rFonts w:ascii="Times New Roman" w:hAnsi="Times New Roman" w:cs="Times New Roman"/>
          <w:sz w:val="24"/>
          <w:szCs w:val="24"/>
        </w:rPr>
        <w:t>so sídlom: Pionierska 9, 962 31 Sliač.</w:t>
      </w:r>
    </w:p>
    <w:p w:rsidR="00AC2E8F" w:rsidRPr="00AC2E8F" w:rsidRDefault="00AC2E8F" w:rsidP="00AC2E8F">
      <w:pPr>
        <w:autoSpaceDE w:val="0"/>
        <w:autoSpaceDN w:val="0"/>
        <w:adjustRightInd w:val="0"/>
        <w:spacing w:after="0" w:line="240" w:lineRule="auto"/>
        <w:rPr>
          <w:rFonts w:ascii="Times New Roman" w:hAnsi="Times New Roman" w:cs="Times New Roman"/>
          <w:b/>
          <w:sz w:val="20"/>
          <w:szCs w:val="20"/>
        </w:rPr>
      </w:pPr>
    </w:p>
    <w:p w:rsidR="00AC2E8F" w:rsidRPr="004F79BF" w:rsidRDefault="00AC2E8F" w:rsidP="00AC2E8F">
      <w:pPr>
        <w:pStyle w:val="Odsekzoznamu"/>
        <w:numPr>
          <w:ilvl w:val="0"/>
          <w:numId w:val="16"/>
        </w:numPr>
        <w:jc w:val="both"/>
        <w:rPr>
          <w:rFonts w:ascii="Times New Roman" w:hAnsi="Times New Roman" w:cs="Times New Roman"/>
          <w:sz w:val="24"/>
          <w:szCs w:val="24"/>
        </w:rPr>
      </w:pPr>
      <w:r w:rsidRPr="004F79BF">
        <w:rPr>
          <w:rFonts w:ascii="Times New Roman" w:hAnsi="Times New Roman" w:cs="Times New Roman"/>
          <w:sz w:val="24"/>
          <w:szCs w:val="24"/>
        </w:rPr>
        <w:t xml:space="preserve">Nájomcom sa rozumie fyzická alebo právnická osoba, ktorá  požiada o prenájom priestorov </w:t>
      </w:r>
      <w:r w:rsidRPr="004F79BF">
        <w:rPr>
          <w:rFonts w:ascii="Times New Roman" w:hAnsi="Times New Roman" w:cs="Times New Roman"/>
          <w:b/>
          <w:sz w:val="24"/>
          <w:szCs w:val="24"/>
        </w:rPr>
        <w:t xml:space="preserve">Základnej školy A. </w:t>
      </w:r>
      <w:proofErr w:type="spellStart"/>
      <w:r w:rsidRPr="004F79BF">
        <w:rPr>
          <w:rFonts w:ascii="Times New Roman" w:hAnsi="Times New Roman" w:cs="Times New Roman"/>
          <w:b/>
          <w:sz w:val="24"/>
          <w:szCs w:val="24"/>
        </w:rPr>
        <w:t>Sládkoviča</w:t>
      </w:r>
      <w:proofErr w:type="spellEnd"/>
      <w:r w:rsidRPr="004F79BF">
        <w:rPr>
          <w:rFonts w:ascii="Times New Roman" w:hAnsi="Times New Roman" w:cs="Times New Roman"/>
          <w:b/>
          <w:sz w:val="24"/>
          <w:szCs w:val="24"/>
        </w:rPr>
        <w:t xml:space="preserve"> Sliač</w:t>
      </w:r>
      <w:r w:rsidRPr="004F79BF">
        <w:rPr>
          <w:rFonts w:ascii="Times New Roman" w:hAnsi="Times New Roman" w:cs="Times New Roman"/>
          <w:sz w:val="24"/>
          <w:szCs w:val="24"/>
        </w:rPr>
        <w:t xml:space="preserve"> so sídlom: Pionierska 9, 962 31 Sliač.</w:t>
      </w:r>
    </w:p>
    <w:p w:rsidR="00BE6396" w:rsidRPr="00BE6396" w:rsidRDefault="00BE6396" w:rsidP="00BE6396">
      <w:pPr>
        <w:pStyle w:val="Odsekzoznamu"/>
        <w:rPr>
          <w:rFonts w:ascii="Times New Roman" w:hAnsi="Times New Roman" w:cs="Times New Roman"/>
          <w:sz w:val="24"/>
          <w:szCs w:val="24"/>
        </w:rPr>
      </w:pPr>
    </w:p>
    <w:p w:rsidR="00BE6396" w:rsidRDefault="00BE6396" w:rsidP="00AC2E8F">
      <w:pPr>
        <w:pStyle w:val="Odsekzoznamu"/>
        <w:numPr>
          <w:ilvl w:val="0"/>
          <w:numId w:val="16"/>
        </w:numPr>
        <w:jc w:val="both"/>
        <w:rPr>
          <w:rFonts w:ascii="Times New Roman" w:hAnsi="Times New Roman" w:cs="Times New Roman"/>
          <w:sz w:val="24"/>
          <w:szCs w:val="24"/>
        </w:rPr>
      </w:pPr>
      <w:r>
        <w:rPr>
          <w:rFonts w:ascii="Times New Roman" w:hAnsi="Times New Roman" w:cs="Times New Roman"/>
          <w:sz w:val="24"/>
          <w:szCs w:val="24"/>
        </w:rPr>
        <w:t>Krátkodobým prenájmom sa rozumie taký prenájom, ktorý trvá kratšie ako jeden rok.</w:t>
      </w:r>
    </w:p>
    <w:p w:rsidR="00BE6396" w:rsidRPr="00BE6396" w:rsidRDefault="00BE6396" w:rsidP="00BE6396">
      <w:pPr>
        <w:pStyle w:val="Odsekzoznamu"/>
        <w:rPr>
          <w:rFonts w:ascii="Times New Roman" w:hAnsi="Times New Roman" w:cs="Times New Roman"/>
          <w:sz w:val="24"/>
          <w:szCs w:val="24"/>
        </w:rPr>
      </w:pPr>
    </w:p>
    <w:p w:rsidR="000816F8" w:rsidRDefault="000816F8" w:rsidP="000816F8">
      <w:pPr>
        <w:jc w:val="both"/>
        <w:rPr>
          <w:rFonts w:ascii="Times New Roman" w:hAnsi="Times New Roman" w:cs="Times New Roman"/>
          <w:b/>
          <w:sz w:val="28"/>
          <w:szCs w:val="28"/>
        </w:rPr>
      </w:pPr>
      <w:r>
        <w:rPr>
          <w:rFonts w:ascii="Times New Roman" w:hAnsi="Times New Roman" w:cs="Times New Roman"/>
          <w:b/>
          <w:sz w:val="28"/>
          <w:szCs w:val="28"/>
        </w:rPr>
        <w:t>Čl. 3</w:t>
      </w:r>
    </w:p>
    <w:p w:rsidR="000816F8" w:rsidRDefault="000816F8" w:rsidP="000816F8">
      <w:pPr>
        <w:jc w:val="both"/>
        <w:rPr>
          <w:rFonts w:ascii="Times New Roman" w:hAnsi="Times New Roman" w:cs="Times New Roman"/>
          <w:b/>
          <w:sz w:val="28"/>
          <w:szCs w:val="28"/>
        </w:rPr>
      </w:pPr>
      <w:r>
        <w:rPr>
          <w:rFonts w:ascii="Times New Roman" w:hAnsi="Times New Roman" w:cs="Times New Roman"/>
          <w:b/>
          <w:sz w:val="28"/>
          <w:szCs w:val="28"/>
        </w:rPr>
        <w:t>Predmet úpravy</w:t>
      </w:r>
    </w:p>
    <w:p w:rsidR="00BE6396" w:rsidRDefault="00BE6396" w:rsidP="00BE6396">
      <w:pPr>
        <w:jc w:val="both"/>
        <w:rPr>
          <w:rFonts w:ascii="Times New Roman" w:hAnsi="Times New Roman" w:cs="Times New Roman"/>
          <w:sz w:val="24"/>
          <w:szCs w:val="24"/>
        </w:rPr>
      </w:pPr>
      <w:r>
        <w:rPr>
          <w:rFonts w:ascii="Times New Roman" w:hAnsi="Times New Roman" w:cs="Times New Roman"/>
          <w:sz w:val="24"/>
          <w:szCs w:val="24"/>
        </w:rPr>
        <w:t>Predmetom úpravy tejto smernice je stanovenie kritérií, na základe ktorých sa určuje výška minimálnej</w:t>
      </w:r>
      <w:r w:rsidR="004F79BF">
        <w:rPr>
          <w:rFonts w:ascii="Times New Roman" w:hAnsi="Times New Roman" w:cs="Times New Roman"/>
          <w:sz w:val="24"/>
          <w:szCs w:val="24"/>
        </w:rPr>
        <w:t xml:space="preserve"> ročnej sadzby nájomného za 1 m</w:t>
      </w:r>
      <w:r w:rsidR="004F79BF" w:rsidRPr="00322D9B">
        <w:rPr>
          <w:rFonts w:ascii="Times New Roman" w:hAnsi="Times New Roman" w:cs="Times New Roman"/>
          <w:sz w:val="24"/>
          <w:szCs w:val="24"/>
        </w:rPr>
        <w:t>²</w:t>
      </w:r>
      <w:r w:rsidR="00EC065E">
        <w:rPr>
          <w:rFonts w:ascii="Times New Roman" w:hAnsi="Times New Roman" w:cs="Times New Roman"/>
          <w:sz w:val="24"/>
          <w:szCs w:val="24"/>
        </w:rPr>
        <w:t xml:space="preserve"> prenajatej plochy:</w:t>
      </w:r>
    </w:p>
    <w:p w:rsidR="00EC065E" w:rsidRDefault="00EC065E" w:rsidP="00EC065E">
      <w:pPr>
        <w:pStyle w:val="Odsekzoznamu"/>
        <w:numPr>
          <w:ilvl w:val="0"/>
          <w:numId w:val="18"/>
        </w:numPr>
        <w:jc w:val="both"/>
        <w:rPr>
          <w:rFonts w:ascii="Times New Roman" w:hAnsi="Times New Roman" w:cs="Times New Roman"/>
          <w:sz w:val="24"/>
          <w:szCs w:val="24"/>
        </w:rPr>
      </w:pPr>
      <w:r>
        <w:rPr>
          <w:rFonts w:ascii="Times New Roman" w:hAnsi="Times New Roman" w:cs="Times New Roman"/>
          <w:sz w:val="24"/>
          <w:szCs w:val="24"/>
        </w:rPr>
        <w:t>priestorov budovy školy</w:t>
      </w:r>
      <w:r w:rsidR="00FC5695">
        <w:rPr>
          <w:rFonts w:ascii="Times New Roman" w:hAnsi="Times New Roman" w:cs="Times New Roman"/>
          <w:sz w:val="24"/>
          <w:szCs w:val="24"/>
        </w:rPr>
        <w:t>,</w:t>
      </w:r>
    </w:p>
    <w:p w:rsidR="000816F8" w:rsidRDefault="00EC065E" w:rsidP="000816F8">
      <w:pPr>
        <w:pStyle w:val="Odsekzoznamu"/>
        <w:numPr>
          <w:ilvl w:val="0"/>
          <w:numId w:val="18"/>
        </w:numPr>
        <w:jc w:val="both"/>
        <w:rPr>
          <w:rFonts w:ascii="Times New Roman" w:hAnsi="Times New Roman" w:cs="Times New Roman"/>
          <w:sz w:val="24"/>
          <w:szCs w:val="24"/>
        </w:rPr>
      </w:pPr>
      <w:r>
        <w:rPr>
          <w:rFonts w:ascii="Times New Roman" w:hAnsi="Times New Roman" w:cs="Times New Roman"/>
          <w:sz w:val="24"/>
          <w:szCs w:val="24"/>
        </w:rPr>
        <w:t>priestorov areálu školy.</w:t>
      </w:r>
    </w:p>
    <w:p w:rsidR="002A09E9" w:rsidRPr="00EC065E" w:rsidRDefault="002A09E9" w:rsidP="00FC5695">
      <w:pPr>
        <w:pStyle w:val="Odsekzoznamu"/>
        <w:jc w:val="both"/>
        <w:rPr>
          <w:rFonts w:ascii="Times New Roman" w:hAnsi="Times New Roman" w:cs="Times New Roman"/>
          <w:sz w:val="24"/>
          <w:szCs w:val="24"/>
        </w:rPr>
      </w:pPr>
    </w:p>
    <w:p w:rsidR="00DA6E22" w:rsidRPr="00FF5B8B" w:rsidRDefault="00DA6E22" w:rsidP="000816F8">
      <w:pPr>
        <w:jc w:val="both"/>
        <w:rPr>
          <w:rFonts w:ascii="Times New Roman" w:hAnsi="Times New Roman" w:cs="Times New Roman"/>
          <w:b/>
          <w:sz w:val="28"/>
          <w:szCs w:val="28"/>
        </w:rPr>
      </w:pPr>
      <w:r w:rsidRPr="00FF5B8B">
        <w:rPr>
          <w:rFonts w:ascii="Times New Roman" w:hAnsi="Times New Roman" w:cs="Times New Roman"/>
          <w:b/>
          <w:sz w:val="28"/>
          <w:szCs w:val="28"/>
        </w:rPr>
        <w:t>Č</w:t>
      </w:r>
      <w:r w:rsidR="00FC5695">
        <w:rPr>
          <w:rFonts w:ascii="Times New Roman" w:hAnsi="Times New Roman" w:cs="Times New Roman"/>
          <w:b/>
          <w:sz w:val="28"/>
          <w:szCs w:val="28"/>
        </w:rPr>
        <w:t>l. 4</w:t>
      </w:r>
    </w:p>
    <w:p w:rsidR="00DA6E22" w:rsidRDefault="000C1CB1" w:rsidP="000816F8">
      <w:pPr>
        <w:jc w:val="both"/>
        <w:rPr>
          <w:rFonts w:ascii="Times New Roman" w:hAnsi="Times New Roman" w:cs="Times New Roman"/>
          <w:b/>
          <w:sz w:val="28"/>
          <w:szCs w:val="28"/>
        </w:rPr>
      </w:pPr>
      <w:r>
        <w:rPr>
          <w:rFonts w:ascii="Times New Roman" w:hAnsi="Times New Roman" w:cs="Times New Roman"/>
          <w:b/>
          <w:sz w:val="28"/>
          <w:szCs w:val="28"/>
        </w:rPr>
        <w:t>Telocvičňa školy</w:t>
      </w:r>
    </w:p>
    <w:p w:rsidR="00667F9E" w:rsidRPr="00667F9E" w:rsidRDefault="00667F9E" w:rsidP="000816F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r w:rsidRPr="00667F9E">
        <w:rPr>
          <w:rFonts w:ascii="Times New Roman" w:eastAsia="Times New Roman" w:hAnsi="Times New Roman" w:cs="Times New Roman"/>
          <w:sz w:val="24"/>
          <w:szCs w:val="24"/>
          <w:lang w:eastAsia="sk-SK"/>
        </w:rPr>
        <w:t>)</w:t>
      </w:r>
    </w:p>
    <w:p w:rsidR="00667F9E" w:rsidRPr="00667F9E" w:rsidRDefault="00667F9E" w:rsidP="000816F8">
      <w:pPr>
        <w:spacing w:after="0" w:line="240" w:lineRule="auto"/>
        <w:jc w:val="both"/>
        <w:rPr>
          <w:rFonts w:ascii="Times New Roman" w:eastAsia="Times New Roman" w:hAnsi="Times New Roman" w:cs="Times New Roman"/>
          <w:sz w:val="24"/>
          <w:szCs w:val="24"/>
          <w:lang w:eastAsia="sk-SK"/>
        </w:rPr>
      </w:pPr>
      <w:r w:rsidRPr="00667F9E">
        <w:rPr>
          <w:rFonts w:ascii="Times New Roman" w:eastAsia="Times New Roman" w:hAnsi="Times New Roman" w:cs="Times New Roman"/>
          <w:sz w:val="24"/>
          <w:szCs w:val="24"/>
          <w:lang w:eastAsia="sk-SK"/>
        </w:rPr>
        <w:t>súkromným podnikateľom, fyzickým osobám, organizáciám, telovýchovným jednotám, ak využívajú te</w:t>
      </w:r>
      <w:r w:rsidR="00EF7869">
        <w:rPr>
          <w:rFonts w:ascii="Times New Roman" w:eastAsia="Times New Roman" w:hAnsi="Times New Roman" w:cs="Times New Roman"/>
          <w:sz w:val="24"/>
          <w:szCs w:val="24"/>
          <w:lang w:eastAsia="sk-SK"/>
        </w:rPr>
        <w:t>lovýchovné a š</w:t>
      </w:r>
      <w:r w:rsidR="00AB1F42">
        <w:rPr>
          <w:rFonts w:ascii="Times New Roman" w:eastAsia="Times New Roman" w:hAnsi="Times New Roman" w:cs="Times New Roman"/>
          <w:sz w:val="24"/>
          <w:szCs w:val="24"/>
          <w:lang w:eastAsia="sk-SK"/>
        </w:rPr>
        <w:t>portové zariadenie</w:t>
      </w:r>
      <w:r w:rsidR="00E752BA">
        <w:rPr>
          <w:rFonts w:ascii="Times New Roman" w:eastAsia="Times New Roman" w:hAnsi="Times New Roman" w:cs="Times New Roman"/>
          <w:sz w:val="24"/>
          <w:szCs w:val="24"/>
          <w:lang w:eastAsia="sk-SK"/>
        </w:rPr>
        <w:t xml:space="preserve"> na </w:t>
      </w:r>
      <w:r w:rsidR="00EF7869">
        <w:rPr>
          <w:rFonts w:ascii="Times New Roman" w:eastAsia="Times New Roman" w:hAnsi="Times New Roman" w:cs="Times New Roman"/>
          <w:sz w:val="24"/>
          <w:szCs w:val="24"/>
          <w:lang w:eastAsia="sk-SK"/>
        </w:rPr>
        <w:t xml:space="preserve">športové </w:t>
      </w:r>
      <w:r w:rsidRPr="00667F9E">
        <w:rPr>
          <w:rFonts w:ascii="Times New Roman" w:eastAsia="Times New Roman" w:hAnsi="Times New Roman" w:cs="Times New Roman"/>
          <w:sz w:val="24"/>
          <w:szCs w:val="24"/>
          <w:lang w:eastAsia="sk-SK"/>
        </w:rPr>
        <w:t>účely</w:t>
      </w:r>
    </w:p>
    <w:p w:rsidR="00667F9E" w:rsidRDefault="00667F9E" w:rsidP="000816F8">
      <w:pPr>
        <w:spacing w:after="0" w:line="240" w:lineRule="auto"/>
        <w:jc w:val="both"/>
        <w:rPr>
          <w:rFonts w:ascii="Times New Roman" w:eastAsia="Times New Roman" w:hAnsi="Times New Roman" w:cs="Times New Roman"/>
          <w:sz w:val="24"/>
          <w:szCs w:val="24"/>
          <w:lang w:eastAsia="sk-SK"/>
        </w:rPr>
      </w:pPr>
      <w:r w:rsidRPr="00667F9E">
        <w:rPr>
          <w:rFonts w:ascii="Times New Roman" w:eastAsia="Times New Roman" w:hAnsi="Times New Roman" w:cs="Times New Roman"/>
          <w:sz w:val="24"/>
          <w:szCs w:val="24"/>
          <w:lang w:eastAsia="sk-SK"/>
        </w:rPr>
        <w:lastRenderedPageBreak/>
        <w:t>•</w:t>
      </w:r>
      <w:r>
        <w:rPr>
          <w:rFonts w:ascii="Times New Roman" w:eastAsia="Times New Roman" w:hAnsi="Times New Roman" w:cs="Times New Roman"/>
          <w:sz w:val="24"/>
          <w:szCs w:val="24"/>
          <w:lang w:eastAsia="sk-SK"/>
        </w:rPr>
        <w:t xml:space="preserve">  </w:t>
      </w:r>
      <w:r w:rsidRPr="00667F9E">
        <w:rPr>
          <w:rFonts w:ascii="Times New Roman" w:eastAsia="Times New Roman" w:hAnsi="Times New Roman" w:cs="Times New Roman"/>
          <w:sz w:val="24"/>
          <w:szCs w:val="24"/>
          <w:lang w:eastAsia="sk-SK"/>
        </w:rPr>
        <w:t xml:space="preserve">nájom za </w:t>
      </w:r>
      <w:r w:rsidRPr="00667F9E">
        <w:rPr>
          <w:rFonts w:ascii="Times New Roman" w:eastAsia="Times New Roman" w:hAnsi="Times New Roman" w:cs="Times New Roman"/>
          <w:b/>
          <w:sz w:val="24"/>
          <w:szCs w:val="24"/>
          <w:lang w:eastAsia="sk-SK"/>
        </w:rPr>
        <w:t>1 h</w:t>
      </w:r>
      <w:r w:rsidR="009565AE">
        <w:rPr>
          <w:rFonts w:ascii="Times New Roman" w:eastAsia="Times New Roman" w:hAnsi="Times New Roman" w:cs="Times New Roman"/>
          <w:b/>
          <w:sz w:val="24"/>
          <w:szCs w:val="24"/>
          <w:lang w:eastAsia="sk-SK"/>
        </w:rPr>
        <w:t>od.</w:t>
      </w:r>
      <w:r w:rsidRPr="00667F9E">
        <w:rPr>
          <w:rFonts w:ascii="Times New Roman" w:eastAsia="Times New Roman" w:hAnsi="Times New Roman" w:cs="Times New Roman"/>
          <w:b/>
          <w:sz w:val="24"/>
          <w:szCs w:val="24"/>
          <w:lang w:eastAsia="sk-SK"/>
        </w:rPr>
        <w:t xml:space="preserve"> – </w:t>
      </w:r>
      <w:r w:rsidR="00E14E59">
        <w:rPr>
          <w:rFonts w:ascii="Times New Roman" w:eastAsia="Times New Roman" w:hAnsi="Times New Roman" w:cs="Times New Roman"/>
          <w:b/>
          <w:sz w:val="24"/>
          <w:szCs w:val="24"/>
          <w:lang w:eastAsia="sk-SK"/>
        </w:rPr>
        <w:t>10</w:t>
      </w:r>
      <w:r w:rsidRPr="00667F9E">
        <w:rPr>
          <w:rFonts w:ascii="Times New Roman" w:eastAsia="Times New Roman" w:hAnsi="Times New Roman" w:cs="Times New Roman"/>
          <w:b/>
          <w:sz w:val="24"/>
          <w:szCs w:val="24"/>
          <w:lang w:eastAsia="sk-SK"/>
        </w:rPr>
        <w:t>,00 €</w:t>
      </w:r>
      <w:r>
        <w:rPr>
          <w:rFonts w:ascii="Times New Roman" w:eastAsia="Times New Roman" w:hAnsi="Times New Roman" w:cs="Times New Roman"/>
          <w:sz w:val="24"/>
          <w:szCs w:val="24"/>
          <w:lang w:eastAsia="sk-SK"/>
        </w:rPr>
        <w:t xml:space="preserve"> </w:t>
      </w:r>
    </w:p>
    <w:p w:rsidR="004620C5" w:rsidRDefault="004620C5" w:rsidP="000816F8">
      <w:pPr>
        <w:spacing w:after="0" w:line="240" w:lineRule="auto"/>
        <w:jc w:val="both"/>
        <w:rPr>
          <w:rFonts w:ascii="Times New Roman" w:eastAsia="Times New Roman" w:hAnsi="Times New Roman" w:cs="Times New Roman"/>
          <w:sz w:val="24"/>
          <w:szCs w:val="24"/>
          <w:lang w:eastAsia="sk-SK"/>
        </w:rPr>
      </w:pPr>
    </w:p>
    <w:p w:rsidR="00E14E59" w:rsidRPr="00667F9E" w:rsidRDefault="00013C35" w:rsidP="000816F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w:t>
      </w:r>
    </w:p>
    <w:p w:rsidR="00667F9E" w:rsidRPr="00667F9E" w:rsidRDefault="009565AE" w:rsidP="000816F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od platenia prenájmu za telocvičňu školy sú oslobodení </w:t>
      </w:r>
      <w:r w:rsidR="00667F9E">
        <w:rPr>
          <w:rFonts w:ascii="Times New Roman" w:eastAsia="Times New Roman" w:hAnsi="Times New Roman" w:cs="Times New Roman"/>
          <w:sz w:val="24"/>
          <w:szCs w:val="24"/>
          <w:lang w:eastAsia="sk-SK"/>
        </w:rPr>
        <w:t>zamestnanc</w:t>
      </w:r>
      <w:r>
        <w:rPr>
          <w:rFonts w:ascii="Times New Roman" w:eastAsia="Times New Roman" w:hAnsi="Times New Roman" w:cs="Times New Roman"/>
          <w:sz w:val="24"/>
          <w:szCs w:val="24"/>
          <w:lang w:eastAsia="sk-SK"/>
        </w:rPr>
        <w:t>i</w:t>
      </w:r>
      <w:r w:rsidR="00667F9E">
        <w:rPr>
          <w:rFonts w:ascii="Times New Roman" w:eastAsia="Times New Roman" w:hAnsi="Times New Roman" w:cs="Times New Roman"/>
          <w:sz w:val="24"/>
          <w:szCs w:val="24"/>
          <w:lang w:eastAsia="sk-SK"/>
        </w:rPr>
        <w:t xml:space="preserve"> a </w:t>
      </w:r>
      <w:r>
        <w:rPr>
          <w:rFonts w:ascii="Times New Roman" w:eastAsia="Times New Roman" w:hAnsi="Times New Roman" w:cs="Times New Roman"/>
          <w:sz w:val="24"/>
          <w:szCs w:val="24"/>
          <w:lang w:eastAsia="sk-SK"/>
        </w:rPr>
        <w:t>žiaci</w:t>
      </w:r>
      <w:r w:rsidR="00667F9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Základnej školy A. </w:t>
      </w:r>
      <w:proofErr w:type="spellStart"/>
      <w:r>
        <w:rPr>
          <w:rFonts w:ascii="Times New Roman" w:eastAsia="Times New Roman" w:hAnsi="Times New Roman" w:cs="Times New Roman"/>
          <w:sz w:val="24"/>
          <w:szCs w:val="24"/>
          <w:lang w:eastAsia="sk-SK"/>
        </w:rPr>
        <w:t>Sládkoviča</w:t>
      </w:r>
      <w:proofErr w:type="spellEnd"/>
      <w:r>
        <w:rPr>
          <w:rFonts w:ascii="Times New Roman" w:eastAsia="Times New Roman" w:hAnsi="Times New Roman" w:cs="Times New Roman"/>
          <w:sz w:val="24"/>
          <w:szCs w:val="24"/>
          <w:lang w:eastAsia="sk-SK"/>
        </w:rPr>
        <w:t xml:space="preserve"> Sliač</w:t>
      </w:r>
      <w:r w:rsidR="00E14E59">
        <w:rPr>
          <w:rFonts w:ascii="Times New Roman" w:eastAsia="Times New Roman" w:hAnsi="Times New Roman" w:cs="Times New Roman"/>
          <w:sz w:val="24"/>
          <w:szCs w:val="24"/>
          <w:lang w:eastAsia="sk-SK"/>
        </w:rPr>
        <w:t>.</w:t>
      </w:r>
      <w:r w:rsidR="00667F9E" w:rsidRPr="00667F9E">
        <w:rPr>
          <w:rFonts w:ascii="Times New Roman" w:eastAsia="Times New Roman" w:hAnsi="Times New Roman" w:cs="Times New Roman"/>
          <w:sz w:val="24"/>
          <w:szCs w:val="24"/>
          <w:lang w:eastAsia="sk-SK"/>
        </w:rPr>
        <w:t xml:space="preserve"> </w:t>
      </w:r>
    </w:p>
    <w:p w:rsidR="00667F9E" w:rsidRPr="00667F9E" w:rsidRDefault="00667F9E" w:rsidP="000816F8">
      <w:pPr>
        <w:spacing w:after="0" w:line="240" w:lineRule="auto"/>
        <w:jc w:val="both"/>
        <w:rPr>
          <w:rFonts w:ascii="Times New Roman" w:eastAsia="Times New Roman" w:hAnsi="Times New Roman" w:cs="Times New Roman"/>
          <w:sz w:val="24"/>
          <w:szCs w:val="24"/>
          <w:lang w:eastAsia="sk-SK"/>
        </w:rPr>
      </w:pPr>
    </w:p>
    <w:p w:rsidR="00667F9E" w:rsidRDefault="00667F9E" w:rsidP="000816F8">
      <w:pPr>
        <w:spacing w:after="0" w:line="240" w:lineRule="auto"/>
        <w:jc w:val="both"/>
        <w:rPr>
          <w:rFonts w:ascii="Times New Roman" w:eastAsia="Times New Roman" w:hAnsi="Times New Roman" w:cs="Times New Roman"/>
          <w:b/>
          <w:sz w:val="24"/>
          <w:szCs w:val="24"/>
          <w:lang w:eastAsia="sk-SK"/>
        </w:rPr>
      </w:pPr>
      <w:r w:rsidRPr="00667F9E">
        <w:rPr>
          <w:rFonts w:ascii="Times New Roman" w:eastAsia="Times New Roman" w:hAnsi="Times New Roman" w:cs="Times New Roman"/>
          <w:b/>
          <w:sz w:val="24"/>
          <w:szCs w:val="24"/>
          <w:lang w:eastAsia="sk-SK"/>
        </w:rPr>
        <w:t>Podmienky prenájmu</w:t>
      </w:r>
    </w:p>
    <w:p w:rsidR="009565AE" w:rsidRPr="00667F9E" w:rsidRDefault="009565AE" w:rsidP="000816F8">
      <w:pPr>
        <w:spacing w:after="0" w:line="240" w:lineRule="auto"/>
        <w:jc w:val="both"/>
        <w:rPr>
          <w:rFonts w:ascii="Times New Roman" w:eastAsia="Times New Roman" w:hAnsi="Times New Roman" w:cs="Times New Roman"/>
          <w:b/>
          <w:sz w:val="24"/>
          <w:szCs w:val="24"/>
          <w:lang w:eastAsia="sk-SK"/>
        </w:rPr>
      </w:pPr>
    </w:p>
    <w:p w:rsidR="00667F9E" w:rsidRPr="00667F9E" w:rsidRDefault="003E65D2" w:rsidP="000816F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Pri prenájme telocvične </w:t>
      </w:r>
      <w:r w:rsidR="00667F9E" w:rsidRPr="00667F9E">
        <w:rPr>
          <w:rFonts w:ascii="Times New Roman" w:eastAsia="Times New Roman" w:hAnsi="Times New Roman" w:cs="Times New Roman"/>
          <w:sz w:val="24"/>
          <w:szCs w:val="24"/>
          <w:lang w:eastAsia="sk-SK"/>
        </w:rPr>
        <w:t xml:space="preserve">upravená zodpovednosť za bezpečnosť osôb a ochranu zdravia nájomcov; nájomca sa </w:t>
      </w:r>
      <w:r w:rsidR="00EF7869">
        <w:rPr>
          <w:rFonts w:ascii="Times New Roman" w:eastAsia="Times New Roman" w:hAnsi="Times New Roman" w:cs="Times New Roman"/>
          <w:sz w:val="24"/>
          <w:szCs w:val="24"/>
          <w:lang w:eastAsia="sk-SK"/>
        </w:rPr>
        <w:t xml:space="preserve">pri vykonávaní športovej činnosti </w:t>
      </w:r>
      <w:r w:rsidR="00667F9E" w:rsidRPr="00667F9E">
        <w:rPr>
          <w:rFonts w:ascii="Times New Roman" w:eastAsia="Times New Roman" w:hAnsi="Times New Roman" w:cs="Times New Roman"/>
          <w:sz w:val="24"/>
          <w:szCs w:val="24"/>
          <w:lang w:eastAsia="sk-SK"/>
        </w:rPr>
        <w:t>zdržiava v telocvični len vo vyhradenom čase a v čistej športovej obuvi; ak nájomca spôsobí škodu, je povinný ju ihneď uhradiť prenajímateľo</w:t>
      </w:r>
      <w:r w:rsidR="009565AE">
        <w:rPr>
          <w:rFonts w:ascii="Times New Roman" w:eastAsia="Times New Roman" w:hAnsi="Times New Roman" w:cs="Times New Roman"/>
          <w:sz w:val="24"/>
          <w:szCs w:val="24"/>
          <w:lang w:eastAsia="sk-SK"/>
        </w:rPr>
        <w:t>vi podľa podmienok zmluvy o prenájme.</w:t>
      </w:r>
    </w:p>
    <w:p w:rsidR="004620C5" w:rsidRDefault="004620C5" w:rsidP="000816F8">
      <w:pPr>
        <w:jc w:val="both"/>
        <w:rPr>
          <w:rFonts w:ascii="Times New Roman" w:hAnsi="Times New Roman" w:cs="Times New Roman"/>
          <w:b/>
          <w:sz w:val="28"/>
          <w:szCs w:val="28"/>
        </w:rPr>
      </w:pPr>
    </w:p>
    <w:p w:rsidR="00E752BA" w:rsidRDefault="00E752BA" w:rsidP="000816F8">
      <w:pPr>
        <w:jc w:val="both"/>
        <w:rPr>
          <w:rFonts w:ascii="Times New Roman" w:hAnsi="Times New Roman" w:cs="Times New Roman"/>
          <w:b/>
          <w:sz w:val="28"/>
          <w:szCs w:val="28"/>
        </w:rPr>
      </w:pPr>
      <w:r>
        <w:rPr>
          <w:rFonts w:ascii="Times New Roman" w:hAnsi="Times New Roman" w:cs="Times New Roman"/>
          <w:b/>
          <w:sz w:val="28"/>
          <w:szCs w:val="28"/>
        </w:rPr>
        <w:t>Čl. 5</w:t>
      </w:r>
    </w:p>
    <w:p w:rsidR="00E752BA" w:rsidRDefault="00E752BA" w:rsidP="000816F8">
      <w:pPr>
        <w:jc w:val="both"/>
        <w:rPr>
          <w:rFonts w:ascii="Times New Roman" w:hAnsi="Times New Roman" w:cs="Times New Roman"/>
          <w:b/>
          <w:sz w:val="28"/>
          <w:szCs w:val="28"/>
        </w:rPr>
      </w:pPr>
      <w:r>
        <w:rPr>
          <w:rFonts w:ascii="Times New Roman" w:hAnsi="Times New Roman" w:cs="Times New Roman"/>
          <w:b/>
          <w:sz w:val="28"/>
          <w:szCs w:val="28"/>
        </w:rPr>
        <w:t>Hala</w:t>
      </w:r>
    </w:p>
    <w:p w:rsidR="004164F4" w:rsidRDefault="004164F4" w:rsidP="000816F8">
      <w:pPr>
        <w:jc w:val="both"/>
        <w:rPr>
          <w:rFonts w:ascii="Times New Roman" w:eastAsia="Times New Roman" w:hAnsi="Times New Roman" w:cs="Times New Roman"/>
          <w:sz w:val="24"/>
          <w:szCs w:val="24"/>
          <w:lang w:eastAsia="sk-SK"/>
        </w:rPr>
      </w:pPr>
      <w:r w:rsidRPr="004164F4">
        <w:rPr>
          <w:rFonts w:ascii="Times New Roman" w:eastAsia="Times New Roman" w:hAnsi="Times New Roman" w:cs="Times New Roman"/>
          <w:sz w:val="24"/>
          <w:szCs w:val="24"/>
          <w:lang w:eastAsia="sk-SK"/>
        </w:rPr>
        <w:t>Prevádzkovateľ športovej haly môže prenechať do nájmu majetok obce, ktorý pri plnení základných výchovno-vzdelávacích funkcií nie je dostatočne využitý. Takýto majetok možno prenajímať iným osobám.</w:t>
      </w:r>
    </w:p>
    <w:p w:rsidR="00385B50" w:rsidRDefault="004164F4" w:rsidP="00385B50">
      <w:pPr>
        <w:spacing w:after="0"/>
        <w:rPr>
          <w:rFonts w:ascii="Times New Roman" w:eastAsia="Times New Roman" w:hAnsi="Times New Roman" w:cs="Times New Roman"/>
          <w:sz w:val="24"/>
          <w:szCs w:val="24"/>
          <w:lang w:eastAsia="sk-SK"/>
        </w:rPr>
      </w:pPr>
      <w:r w:rsidRPr="004164F4">
        <w:rPr>
          <w:rFonts w:ascii="Times New Roman" w:eastAsia="Times New Roman" w:hAnsi="Times New Roman" w:cs="Times New Roman"/>
          <w:sz w:val="24"/>
          <w:szCs w:val="24"/>
          <w:lang w:eastAsia="sk-SK"/>
        </w:rPr>
        <w:t>Športová hala môže byť prenajímaná bezodplatne alebo za poplatok:</w:t>
      </w:r>
      <w:r w:rsidRPr="004164F4">
        <w:rPr>
          <w:rFonts w:ascii="Times New Roman" w:eastAsia="Times New Roman" w:hAnsi="Times New Roman" w:cs="Times New Roman"/>
          <w:sz w:val="24"/>
          <w:szCs w:val="24"/>
          <w:lang w:eastAsia="sk-SK"/>
        </w:rPr>
        <w:br/>
        <w:t>a) bezodplatne</w:t>
      </w:r>
      <w:r w:rsidRPr="004164F4">
        <w:rPr>
          <w:rFonts w:ascii="Times New Roman" w:eastAsia="Times New Roman" w:hAnsi="Times New Roman" w:cs="Times New Roman"/>
          <w:sz w:val="24"/>
          <w:szCs w:val="24"/>
          <w:lang w:eastAsia="sk-SK"/>
        </w:rPr>
        <w:br/>
        <w:t xml:space="preserve">1. pre potreby povinnej telesnej </w:t>
      </w:r>
      <w:r w:rsidR="00385B50">
        <w:rPr>
          <w:rFonts w:ascii="Times New Roman" w:eastAsia="Times New Roman" w:hAnsi="Times New Roman" w:cs="Times New Roman"/>
          <w:sz w:val="24"/>
          <w:szCs w:val="24"/>
          <w:lang w:eastAsia="sk-SK"/>
        </w:rPr>
        <w:t xml:space="preserve">a športovej </w:t>
      </w:r>
      <w:r w:rsidRPr="004164F4">
        <w:rPr>
          <w:rFonts w:ascii="Times New Roman" w:eastAsia="Times New Roman" w:hAnsi="Times New Roman" w:cs="Times New Roman"/>
          <w:sz w:val="24"/>
          <w:szCs w:val="24"/>
          <w:lang w:eastAsia="sk-SK"/>
        </w:rPr>
        <w:t>výchovy základnej školy,</w:t>
      </w:r>
      <w:r w:rsidRPr="004164F4">
        <w:rPr>
          <w:rFonts w:ascii="Times New Roman" w:eastAsia="Times New Roman" w:hAnsi="Times New Roman" w:cs="Times New Roman"/>
          <w:sz w:val="24"/>
          <w:szCs w:val="24"/>
          <w:lang w:eastAsia="sk-SK"/>
        </w:rPr>
        <w:br/>
        <w:t>2. na činnosť športových a záujmových krúžkov školy</w:t>
      </w:r>
    </w:p>
    <w:p w:rsidR="00385B50" w:rsidRDefault="00385B50" w:rsidP="00385B50">
      <w:pPr>
        <w:spacing w:after="0" w:line="240" w:lineRule="auto"/>
        <w:jc w:val="both"/>
        <w:rPr>
          <w:rFonts w:ascii="Times New Roman" w:eastAsia="Times New Roman" w:hAnsi="Times New Roman" w:cs="Times New Roman"/>
          <w:sz w:val="24"/>
          <w:szCs w:val="24"/>
          <w:lang w:eastAsia="sk-SK"/>
        </w:rPr>
      </w:pPr>
    </w:p>
    <w:p w:rsidR="004164F4" w:rsidRDefault="004164F4" w:rsidP="00385B50">
      <w:pPr>
        <w:spacing w:after="0"/>
        <w:rPr>
          <w:rFonts w:ascii="Times New Roman" w:eastAsia="Times New Roman" w:hAnsi="Times New Roman" w:cs="Times New Roman"/>
          <w:sz w:val="24"/>
          <w:szCs w:val="24"/>
          <w:lang w:eastAsia="sk-SK"/>
        </w:rPr>
      </w:pPr>
    </w:p>
    <w:p w:rsidR="00385B50" w:rsidRDefault="00385B50" w:rsidP="00385B50">
      <w:pPr>
        <w:spacing w:after="0" w:line="240" w:lineRule="auto"/>
        <w:rPr>
          <w:rFonts w:ascii="Times New Roman" w:eastAsia="Times New Roman" w:hAnsi="Times New Roman" w:cs="Times New Roman"/>
          <w:sz w:val="24"/>
          <w:szCs w:val="24"/>
          <w:lang w:eastAsia="sk-SK"/>
        </w:rPr>
      </w:pPr>
      <w:r w:rsidRPr="00385B50">
        <w:rPr>
          <w:rFonts w:ascii="Times New Roman" w:eastAsia="Times New Roman" w:hAnsi="Times New Roman" w:cs="Times New Roman"/>
          <w:sz w:val="24"/>
          <w:szCs w:val="24"/>
          <w:lang w:eastAsia="sk-SK"/>
        </w:rPr>
        <w:t>b) za poplatok</w:t>
      </w:r>
      <w:r>
        <w:rPr>
          <w:rFonts w:ascii="Times New Roman" w:eastAsia="Times New Roman" w:hAnsi="Times New Roman" w:cs="Times New Roman"/>
          <w:sz w:val="24"/>
          <w:szCs w:val="24"/>
          <w:lang w:eastAsia="sk-SK"/>
        </w:rPr>
        <w:t xml:space="preserve">, </w:t>
      </w:r>
      <w:r w:rsidRPr="00667F9E">
        <w:rPr>
          <w:rFonts w:ascii="Times New Roman" w:eastAsia="Times New Roman" w:hAnsi="Times New Roman" w:cs="Times New Roman"/>
          <w:sz w:val="24"/>
          <w:szCs w:val="24"/>
          <w:lang w:eastAsia="sk-SK"/>
        </w:rPr>
        <w:t>ak využívajú te</w:t>
      </w:r>
      <w:r>
        <w:rPr>
          <w:rFonts w:ascii="Times New Roman" w:eastAsia="Times New Roman" w:hAnsi="Times New Roman" w:cs="Times New Roman"/>
          <w:sz w:val="24"/>
          <w:szCs w:val="24"/>
          <w:lang w:eastAsia="sk-SK"/>
        </w:rPr>
        <w:t xml:space="preserve">lovýchovné a športové zariadenie na športové </w:t>
      </w:r>
      <w:r w:rsidRPr="00667F9E">
        <w:rPr>
          <w:rFonts w:ascii="Times New Roman" w:eastAsia="Times New Roman" w:hAnsi="Times New Roman" w:cs="Times New Roman"/>
          <w:sz w:val="24"/>
          <w:szCs w:val="24"/>
          <w:lang w:eastAsia="sk-SK"/>
        </w:rPr>
        <w:t>účely</w:t>
      </w:r>
      <w:r w:rsidRPr="00385B50">
        <w:rPr>
          <w:rFonts w:ascii="Times New Roman" w:eastAsia="Times New Roman" w:hAnsi="Times New Roman" w:cs="Times New Roman"/>
          <w:sz w:val="24"/>
          <w:szCs w:val="24"/>
          <w:lang w:eastAsia="sk-SK"/>
        </w:rPr>
        <w:br/>
      </w:r>
      <w:r w:rsidR="00527479">
        <w:rPr>
          <w:rFonts w:ascii="Times New Roman" w:eastAsia="Times New Roman" w:hAnsi="Times New Roman" w:cs="Times New Roman"/>
          <w:sz w:val="24"/>
          <w:szCs w:val="24"/>
          <w:lang w:eastAsia="sk-SK"/>
        </w:rPr>
        <w:t>1. záujmové</w:t>
      </w:r>
      <w:r>
        <w:rPr>
          <w:rFonts w:ascii="Times New Roman" w:eastAsia="Times New Roman" w:hAnsi="Times New Roman" w:cs="Times New Roman"/>
          <w:sz w:val="24"/>
          <w:szCs w:val="24"/>
          <w:lang w:eastAsia="sk-SK"/>
        </w:rPr>
        <w:t xml:space="preserve"> združenia </w:t>
      </w:r>
      <w:r w:rsidRPr="00385B50">
        <w:rPr>
          <w:rFonts w:ascii="Times New Roman" w:eastAsia="Times New Roman" w:hAnsi="Times New Roman" w:cs="Times New Roman"/>
          <w:sz w:val="24"/>
          <w:szCs w:val="24"/>
          <w:lang w:eastAsia="sk-SK"/>
        </w:rPr>
        <w:t xml:space="preserve">občanov </w:t>
      </w:r>
      <w:r w:rsidRPr="00385B50">
        <w:rPr>
          <w:rFonts w:ascii="Times New Roman" w:eastAsia="Times New Roman" w:hAnsi="Times New Roman" w:cs="Times New Roman"/>
          <w:sz w:val="24"/>
          <w:szCs w:val="24"/>
          <w:lang w:eastAsia="sk-SK"/>
        </w:rPr>
        <w:br/>
        <w:t>2. právnick</w:t>
      </w:r>
      <w:r w:rsidR="00527479">
        <w:rPr>
          <w:rFonts w:ascii="Times New Roman" w:eastAsia="Times New Roman" w:hAnsi="Times New Roman" w:cs="Times New Roman"/>
          <w:sz w:val="24"/>
          <w:szCs w:val="24"/>
          <w:lang w:eastAsia="sk-SK"/>
        </w:rPr>
        <w:t>é</w:t>
      </w:r>
      <w:r w:rsidRPr="00385B50">
        <w:rPr>
          <w:rFonts w:ascii="Times New Roman" w:eastAsia="Times New Roman" w:hAnsi="Times New Roman" w:cs="Times New Roman"/>
          <w:sz w:val="24"/>
          <w:szCs w:val="24"/>
          <w:lang w:eastAsia="sk-SK"/>
        </w:rPr>
        <w:t xml:space="preserve"> osob</w:t>
      </w:r>
      <w:r w:rsidR="00527479">
        <w:rPr>
          <w:rFonts w:ascii="Times New Roman" w:eastAsia="Times New Roman" w:hAnsi="Times New Roman" w:cs="Times New Roman"/>
          <w:sz w:val="24"/>
          <w:szCs w:val="24"/>
          <w:lang w:eastAsia="sk-SK"/>
        </w:rPr>
        <w:t>y</w:t>
      </w:r>
      <w:r w:rsidRPr="00385B50">
        <w:rPr>
          <w:rFonts w:ascii="Times New Roman" w:eastAsia="Times New Roman" w:hAnsi="Times New Roman" w:cs="Times New Roman"/>
          <w:sz w:val="24"/>
          <w:szCs w:val="24"/>
          <w:lang w:eastAsia="sk-SK"/>
        </w:rPr>
        <w:t>, fyzick</w:t>
      </w:r>
      <w:r w:rsidR="00527479">
        <w:rPr>
          <w:rFonts w:ascii="Times New Roman" w:eastAsia="Times New Roman" w:hAnsi="Times New Roman" w:cs="Times New Roman"/>
          <w:sz w:val="24"/>
          <w:szCs w:val="24"/>
          <w:lang w:eastAsia="sk-SK"/>
        </w:rPr>
        <w:t>é</w:t>
      </w:r>
      <w:r w:rsidRPr="00385B50">
        <w:rPr>
          <w:rFonts w:ascii="Times New Roman" w:eastAsia="Times New Roman" w:hAnsi="Times New Roman" w:cs="Times New Roman"/>
          <w:sz w:val="24"/>
          <w:szCs w:val="24"/>
          <w:lang w:eastAsia="sk-SK"/>
        </w:rPr>
        <w:t xml:space="preserve"> osob</w:t>
      </w:r>
      <w:r w:rsidR="00527479">
        <w:rPr>
          <w:rFonts w:ascii="Times New Roman" w:eastAsia="Times New Roman" w:hAnsi="Times New Roman" w:cs="Times New Roman"/>
          <w:sz w:val="24"/>
          <w:szCs w:val="24"/>
          <w:lang w:eastAsia="sk-SK"/>
        </w:rPr>
        <w:t>y</w:t>
      </w:r>
      <w:r w:rsidRPr="00385B50">
        <w:rPr>
          <w:rFonts w:ascii="Times New Roman" w:eastAsia="Times New Roman" w:hAnsi="Times New Roman" w:cs="Times New Roman"/>
          <w:sz w:val="24"/>
          <w:szCs w:val="24"/>
          <w:lang w:eastAsia="sk-SK"/>
        </w:rPr>
        <w:t xml:space="preserve"> - podnikatelia, ostatné fyzické osoby a športové kluby, </w:t>
      </w:r>
      <w:r>
        <w:rPr>
          <w:rFonts w:ascii="Times New Roman" w:eastAsia="Times New Roman" w:hAnsi="Times New Roman" w:cs="Times New Roman"/>
          <w:sz w:val="24"/>
          <w:szCs w:val="24"/>
          <w:lang w:eastAsia="sk-SK"/>
        </w:rPr>
        <w:t xml:space="preserve"> </w:t>
      </w:r>
    </w:p>
    <w:p w:rsidR="00385B50" w:rsidRPr="00667F9E" w:rsidRDefault="00385B50" w:rsidP="00385B50">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385B50">
        <w:rPr>
          <w:rFonts w:ascii="Times New Roman" w:eastAsia="Times New Roman" w:hAnsi="Times New Roman" w:cs="Times New Roman"/>
          <w:sz w:val="24"/>
          <w:szCs w:val="24"/>
          <w:lang w:eastAsia="sk-SK"/>
        </w:rPr>
        <w:t>neuvedené v písm. a) a b) 1</w:t>
      </w:r>
      <w:r>
        <w:rPr>
          <w:rFonts w:ascii="Times New Roman" w:eastAsia="Times New Roman" w:hAnsi="Times New Roman" w:cs="Times New Roman"/>
          <w:sz w:val="24"/>
          <w:szCs w:val="24"/>
          <w:lang w:eastAsia="sk-SK"/>
        </w:rPr>
        <w:t xml:space="preserve">, </w:t>
      </w:r>
    </w:p>
    <w:p w:rsidR="00527479" w:rsidRDefault="00831DAF" w:rsidP="00385B5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počas pracovných dní (pondelok – piatok)</w:t>
      </w:r>
    </w:p>
    <w:p w:rsidR="00E752BA" w:rsidRPr="00527479" w:rsidRDefault="00E752BA" w:rsidP="00527479">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527479">
        <w:rPr>
          <w:rFonts w:ascii="Times New Roman" w:eastAsia="Times New Roman" w:hAnsi="Times New Roman" w:cs="Times New Roman"/>
          <w:sz w:val="24"/>
          <w:szCs w:val="24"/>
          <w:lang w:eastAsia="sk-SK"/>
        </w:rPr>
        <w:t xml:space="preserve">nájom za </w:t>
      </w:r>
      <w:r w:rsidRPr="00527479">
        <w:rPr>
          <w:rFonts w:ascii="Times New Roman" w:eastAsia="Times New Roman" w:hAnsi="Times New Roman" w:cs="Times New Roman"/>
          <w:b/>
          <w:sz w:val="24"/>
          <w:szCs w:val="24"/>
          <w:lang w:eastAsia="sk-SK"/>
        </w:rPr>
        <w:t>1 hod. – 10,00 €</w:t>
      </w:r>
      <w:r w:rsidR="00900323" w:rsidRPr="00527479">
        <w:rPr>
          <w:rFonts w:ascii="Times New Roman" w:eastAsia="Times New Roman" w:hAnsi="Times New Roman" w:cs="Times New Roman"/>
          <w:sz w:val="24"/>
          <w:szCs w:val="24"/>
          <w:lang w:eastAsia="sk-SK"/>
        </w:rPr>
        <w:t xml:space="preserve">  – pri podpise zmluvy na dlhšie obdobie - minimálne na 4 mesiace, </w:t>
      </w:r>
    </w:p>
    <w:p w:rsidR="00EF344F" w:rsidRDefault="00900323" w:rsidP="00EF344F">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E752BA">
        <w:rPr>
          <w:rFonts w:ascii="Times New Roman" w:eastAsia="Times New Roman" w:hAnsi="Times New Roman" w:cs="Times New Roman"/>
          <w:sz w:val="24"/>
          <w:szCs w:val="24"/>
          <w:lang w:eastAsia="sk-SK"/>
        </w:rPr>
        <w:t xml:space="preserve">nájom za </w:t>
      </w:r>
      <w:r w:rsidRPr="00E752BA">
        <w:rPr>
          <w:rFonts w:ascii="Times New Roman" w:eastAsia="Times New Roman" w:hAnsi="Times New Roman" w:cs="Times New Roman"/>
          <w:b/>
          <w:sz w:val="24"/>
          <w:szCs w:val="24"/>
          <w:lang w:eastAsia="sk-SK"/>
        </w:rPr>
        <w:t>1 hod. – 1</w:t>
      </w:r>
      <w:r>
        <w:rPr>
          <w:rFonts w:ascii="Times New Roman" w:eastAsia="Times New Roman" w:hAnsi="Times New Roman" w:cs="Times New Roman"/>
          <w:b/>
          <w:sz w:val="24"/>
          <w:szCs w:val="24"/>
          <w:lang w:eastAsia="sk-SK"/>
        </w:rPr>
        <w:t>5</w:t>
      </w:r>
      <w:r w:rsidRPr="00E752BA">
        <w:rPr>
          <w:rFonts w:ascii="Times New Roman" w:eastAsia="Times New Roman" w:hAnsi="Times New Roman" w:cs="Times New Roman"/>
          <w:b/>
          <w:sz w:val="24"/>
          <w:szCs w:val="24"/>
          <w:lang w:eastAsia="sk-SK"/>
        </w:rPr>
        <w:t>,00 €</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 xml:space="preserve"> – za </w:t>
      </w:r>
      <w:proofErr w:type="spellStart"/>
      <w:r>
        <w:rPr>
          <w:rFonts w:ascii="Times New Roman" w:eastAsia="Times New Roman" w:hAnsi="Times New Roman" w:cs="Times New Roman"/>
          <w:sz w:val="24"/>
          <w:szCs w:val="24"/>
          <w:lang w:eastAsia="sk-SK"/>
        </w:rPr>
        <w:t>jednorázový</w:t>
      </w:r>
      <w:proofErr w:type="spellEnd"/>
      <w:r>
        <w:rPr>
          <w:rFonts w:ascii="Times New Roman" w:eastAsia="Times New Roman" w:hAnsi="Times New Roman" w:cs="Times New Roman"/>
          <w:sz w:val="24"/>
          <w:szCs w:val="24"/>
          <w:lang w:eastAsia="sk-SK"/>
        </w:rPr>
        <w:t xml:space="preserve"> vstup</w:t>
      </w:r>
    </w:p>
    <w:p w:rsidR="00EF344F" w:rsidRDefault="00EF344F" w:rsidP="00EF344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počas víkendov</w:t>
      </w:r>
    </w:p>
    <w:p w:rsidR="00EF344F" w:rsidRDefault="00EF344F" w:rsidP="00EF344F">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E752BA">
        <w:rPr>
          <w:rFonts w:ascii="Times New Roman" w:eastAsia="Times New Roman" w:hAnsi="Times New Roman" w:cs="Times New Roman"/>
          <w:sz w:val="24"/>
          <w:szCs w:val="24"/>
          <w:lang w:eastAsia="sk-SK"/>
        </w:rPr>
        <w:t xml:space="preserve">nájom za </w:t>
      </w:r>
      <w:r w:rsidRPr="00E752BA">
        <w:rPr>
          <w:rFonts w:ascii="Times New Roman" w:eastAsia="Times New Roman" w:hAnsi="Times New Roman" w:cs="Times New Roman"/>
          <w:b/>
          <w:sz w:val="24"/>
          <w:szCs w:val="24"/>
          <w:lang w:eastAsia="sk-SK"/>
        </w:rPr>
        <w:t>1 hod. – 1</w:t>
      </w:r>
      <w:r>
        <w:rPr>
          <w:rFonts w:ascii="Times New Roman" w:eastAsia="Times New Roman" w:hAnsi="Times New Roman" w:cs="Times New Roman"/>
          <w:b/>
          <w:sz w:val="24"/>
          <w:szCs w:val="24"/>
          <w:lang w:eastAsia="sk-SK"/>
        </w:rPr>
        <w:t>0</w:t>
      </w:r>
      <w:r w:rsidRPr="00E752BA">
        <w:rPr>
          <w:rFonts w:ascii="Times New Roman" w:eastAsia="Times New Roman" w:hAnsi="Times New Roman" w:cs="Times New Roman"/>
          <w:b/>
          <w:sz w:val="24"/>
          <w:szCs w:val="24"/>
          <w:lang w:eastAsia="sk-SK"/>
        </w:rPr>
        <w:t>,00 €</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 xml:space="preserve"> – za </w:t>
      </w:r>
      <w:proofErr w:type="spellStart"/>
      <w:r>
        <w:rPr>
          <w:rFonts w:ascii="Times New Roman" w:eastAsia="Times New Roman" w:hAnsi="Times New Roman" w:cs="Times New Roman"/>
          <w:sz w:val="24"/>
          <w:szCs w:val="24"/>
          <w:lang w:eastAsia="sk-SK"/>
        </w:rPr>
        <w:t>jednorázový</w:t>
      </w:r>
      <w:proofErr w:type="spellEnd"/>
      <w:r>
        <w:rPr>
          <w:rFonts w:ascii="Times New Roman" w:eastAsia="Times New Roman" w:hAnsi="Times New Roman" w:cs="Times New Roman"/>
          <w:sz w:val="24"/>
          <w:szCs w:val="24"/>
          <w:lang w:eastAsia="sk-SK"/>
        </w:rPr>
        <w:t xml:space="preserve"> vstup aj </w:t>
      </w:r>
      <w:r w:rsidRPr="00527479">
        <w:rPr>
          <w:rFonts w:ascii="Times New Roman" w:eastAsia="Times New Roman" w:hAnsi="Times New Roman" w:cs="Times New Roman"/>
          <w:sz w:val="24"/>
          <w:szCs w:val="24"/>
          <w:lang w:eastAsia="sk-SK"/>
        </w:rPr>
        <w:t>pri podpise zmluvy</w:t>
      </w:r>
    </w:p>
    <w:p w:rsidR="00EF344F" w:rsidRPr="00EF344F" w:rsidRDefault="00EF344F" w:rsidP="00EF344F">
      <w:pPr>
        <w:spacing w:after="0" w:line="240" w:lineRule="auto"/>
        <w:jc w:val="both"/>
        <w:rPr>
          <w:rFonts w:ascii="Times New Roman" w:eastAsia="Times New Roman" w:hAnsi="Times New Roman" w:cs="Times New Roman"/>
          <w:sz w:val="24"/>
          <w:szCs w:val="24"/>
          <w:lang w:eastAsia="sk-SK"/>
        </w:rPr>
      </w:pPr>
    </w:p>
    <w:p w:rsidR="00E752BA" w:rsidRPr="00667F9E" w:rsidRDefault="0039008B" w:rsidP="00F93B94">
      <w:pPr>
        <w:spacing w:after="0" w:line="240" w:lineRule="auto"/>
        <w:jc w:val="both"/>
        <w:rPr>
          <w:rFonts w:ascii="Times New Roman" w:eastAsia="Times New Roman" w:hAnsi="Times New Roman" w:cs="Times New Roman"/>
          <w:sz w:val="24"/>
          <w:szCs w:val="24"/>
          <w:lang w:eastAsia="sk-SK"/>
        </w:rPr>
      </w:pPr>
      <w:r w:rsidRPr="0039008B">
        <w:rPr>
          <w:rFonts w:ascii="Times New Roman" w:eastAsia="Times New Roman" w:hAnsi="Times New Roman" w:cs="Times New Roman"/>
          <w:sz w:val="24"/>
          <w:szCs w:val="24"/>
          <w:lang w:eastAsia="sk-SK"/>
        </w:rPr>
        <w:t xml:space="preserve">V prípade jednorazového prenájmu bez uzavretia zmluvy sa </w:t>
      </w:r>
      <w:r w:rsidR="00F80C89">
        <w:rPr>
          <w:rFonts w:ascii="Times New Roman" w:eastAsia="Times New Roman" w:hAnsi="Times New Roman" w:cs="Times New Roman"/>
          <w:sz w:val="24"/>
          <w:szCs w:val="24"/>
          <w:lang w:eastAsia="sk-SK"/>
        </w:rPr>
        <w:t>žiadateľ</w:t>
      </w:r>
      <w:r w:rsidRPr="0039008B">
        <w:rPr>
          <w:rFonts w:ascii="Times New Roman" w:eastAsia="Times New Roman" w:hAnsi="Times New Roman" w:cs="Times New Roman"/>
          <w:sz w:val="24"/>
          <w:szCs w:val="24"/>
          <w:lang w:eastAsia="sk-SK"/>
        </w:rPr>
        <w:t xml:space="preserve"> vopred dohodne </w:t>
      </w:r>
      <w:r w:rsidR="00CC5216">
        <w:rPr>
          <w:rFonts w:ascii="Times New Roman" w:eastAsia="Times New Roman" w:hAnsi="Times New Roman" w:cs="Times New Roman"/>
          <w:sz w:val="24"/>
          <w:szCs w:val="24"/>
          <w:lang w:eastAsia="sk-SK"/>
        </w:rPr>
        <w:t>s hospodárkou školy</w:t>
      </w:r>
      <w:r w:rsidRPr="0039008B">
        <w:rPr>
          <w:rFonts w:ascii="Times New Roman" w:eastAsia="Times New Roman" w:hAnsi="Times New Roman" w:cs="Times New Roman"/>
          <w:sz w:val="24"/>
          <w:szCs w:val="24"/>
          <w:lang w:eastAsia="sk-SK"/>
        </w:rPr>
        <w:t xml:space="preserve"> (alebo správcom športovej haly) a nájom zaplatí priamo</w:t>
      </w:r>
      <w:r w:rsidR="00F93B94">
        <w:rPr>
          <w:rFonts w:ascii="Times New Roman" w:eastAsia="Times New Roman" w:hAnsi="Times New Roman" w:cs="Times New Roman"/>
          <w:sz w:val="24"/>
          <w:szCs w:val="24"/>
          <w:lang w:eastAsia="sk-SK"/>
        </w:rPr>
        <w:t xml:space="preserve"> </w:t>
      </w:r>
      <w:r w:rsidRPr="0039008B">
        <w:rPr>
          <w:rFonts w:ascii="Times New Roman" w:eastAsia="Times New Roman" w:hAnsi="Times New Roman" w:cs="Times New Roman"/>
          <w:sz w:val="24"/>
          <w:szCs w:val="24"/>
          <w:lang w:eastAsia="sk-SK"/>
        </w:rPr>
        <w:t>v hotovosti správcovi, od ktorého dostane príjmový blok</w:t>
      </w:r>
      <w:r w:rsidR="00CC5216">
        <w:rPr>
          <w:rFonts w:ascii="Times New Roman" w:eastAsia="Times New Roman" w:hAnsi="Times New Roman" w:cs="Times New Roman"/>
          <w:sz w:val="24"/>
          <w:szCs w:val="24"/>
          <w:lang w:eastAsia="sk-SK"/>
        </w:rPr>
        <w:t>.</w:t>
      </w:r>
    </w:p>
    <w:p w:rsidR="00900323" w:rsidRDefault="00900323" w:rsidP="00E752BA">
      <w:pPr>
        <w:jc w:val="both"/>
        <w:rPr>
          <w:rFonts w:ascii="Times New Roman" w:eastAsia="Times New Roman" w:hAnsi="Times New Roman" w:cs="Times New Roman"/>
          <w:sz w:val="24"/>
          <w:szCs w:val="24"/>
          <w:lang w:eastAsia="sk-SK"/>
        </w:rPr>
      </w:pPr>
    </w:p>
    <w:p w:rsidR="00E752BA" w:rsidRPr="00E752BA" w:rsidRDefault="00900323" w:rsidP="003E65D2">
      <w:pPr>
        <w:spacing w:after="0"/>
        <w:jc w:val="both"/>
        <w:rPr>
          <w:rFonts w:ascii="Times New Roman" w:hAnsi="Times New Roman" w:cs="Times New Roman"/>
          <w:b/>
          <w:sz w:val="28"/>
          <w:szCs w:val="28"/>
        </w:rPr>
      </w:pPr>
      <w:r>
        <w:rPr>
          <w:rFonts w:ascii="Times New Roman" w:eastAsia="Times New Roman" w:hAnsi="Times New Roman" w:cs="Times New Roman"/>
          <w:sz w:val="24"/>
          <w:szCs w:val="24"/>
          <w:lang w:eastAsia="sk-SK"/>
        </w:rPr>
        <w:t>c</w:t>
      </w:r>
      <w:r w:rsidR="00E752BA">
        <w:rPr>
          <w:rFonts w:ascii="Times New Roman" w:eastAsia="Times New Roman" w:hAnsi="Times New Roman" w:cs="Times New Roman"/>
          <w:sz w:val="24"/>
          <w:szCs w:val="24"/>
          <w:lang w:eastAsia="sk-SK"/>
        </w:rPr>
        <w:t>)</w:t>
      </w:r>
    </w:p>
    <w:p w:rsidR="00E752BA" w:rsidRDefault="00E752BA" w:rsidP="000816F8">
      <w:pPr>
        <w:jc w:val="both"/>
        <w:rPr>
          <w:rFonts w:ascii="Times New Roman" w:hAnsi="Times New Roman" w:cs="Times New Roman"/>
          <w:sz w:val="24"/>
          <w:szCs w:val="24"/>
        </w:rPr>
      </w:pPr>
      <w:r>
        <w:rPr>
          <w:rFonts w:ascii="Times New Roman" w:hAnsi="Times New Roman" w:cs="Times New Roman"/>
          <w:sz w:val="24"/>
          <w:szCs w:val="24"/>
        </w:rPr>
        <w:t xml:space="preserve">Pri hromadných akciách </w:t>
      </w:r>
      <w:r w:rsidR="00831DAF">
        <w:rPr>
          <w:rFonts w:ascii="Times New Roman" w:hAnsi="Times New Roman" w:cs="Times New Roman"/>
          <w:sz w:val="24"/>
          <w:szCs w:val="24"/>
        </w:rPr>
        <w:t xml:space="preserve">(turnaje, súťaže, a pod.) </w:t>
      </w:r>
      <w:r>
        <w:rPr>
          <w:rFonts w:ascii="Times New Roman" w:hAnsi="Times New Roman" w:cs="Times New Roman"/>
          <w:sz w:val="24"/>
          <w:szCs w:val="24"/>
        </w:rPr>
        <w:t xml:space="preserve">sa hodinová sadzba dohodne vzájomnou dohodou. </w:t>
      </w:r>
    </w:p>
    <w:p w:rsidR="002A09E9" w:rsidRDefault="002A09E9" w:rsidP="002A09E9">
      <w:pPr>
        <w:spacing w:after="0" w:line="240" w:lineRule="auto"/>
        <w:jc w:val="both"/>
        <w:rPr>
          <w:rFonts w:ascii="Times New Roman" w:eastAsia="Times New Roman" w:hAnsi="Times New Roman" w:cs="Times New Roman"/>
          <w:b/>
          <w:sz w:val="24"/>
          <w:szCs w:val="24"/>
          <w:lang w:eastAsia="sk-SK"/>
        </w:rPr>
      </w:pPr>
    </w:p>
    <w:p w:rsidR="002A09E9" w:rsidRDefault="002A09E9" w:rsidP="002A09E9">
      <w:pPr>
        <w:spacing w:after="0" w:line="240" w:lineRule="auto"/>
        <w:jc w:val="both"/>
        <w:rPr>
          <w:rFonts w:ascii="Times New Roman" w:eastAsia="Times New Roman" w:hAnsi="Times New Roman" w:cs="Times New Roman"/>
          <w:b/>
          <w:sz w:val="24"/>
          <w:szCs w:val="24"/>
          <w:lang w:eastAsia="sk-SK"/>
        </w:rPr>
      </w:pPr>
      <w:r w:rsidRPr="00667F9E">
        <w:rPr>
          <w:rFonts w:ascii="Times New Roman" w:eastAsia="Times New Roman" w:hAnsi="Times New Roman" w:cs="Times New Roman"/>
          <w:b/>
          <w:sz w:val="24"/>
          <w:szCs w:val="24"/>
          <w:lang w:eastAsia="sk-SK"/>
        </w:rPr>
        <w:t>Podmienky prenájmu</w:t>
      </w:r>
    </w:p>
    <w:p w:rsidR="002A09E9" w:rsidRPr="00667F9E" w:rsidRDefault="002A09E9" w:rsidP="00742F73">
      <w:pPr>
        <w:spacing w:after="0" w:line="240" w:lineRule="auto"/>
        <w:jc w:val="both"/>
        <w:rPr>
          <w:rFonts w:ascii="Times New Roman" w:eastAsia="Times New Roman" w:hAnsi="Times New Roman" w:cs="Times New Roman"/>
          <w:b/>
          <w:sz w:val="24"/>
          <w:szCs w:val="24"/>
          <w:lang w:eastAsia="sk-SK"/>
        </w:rPr>
      </w:pPr>
    </w:p>
    <w:p w:rsidR="00527479" w:rsidRPr="00527479" w:rsidRDefault="00527479" w:rsidP="00742F73">
      <w:pPr>
        <w:spacing w:after="0" w:line="240" w:lineRule="auto"/>
        <w:jc w:val="both"/>
        <w:rPr>
          <w:rFonts w:ascii="Times New Roman" w:eastAsia="Times New Roman" w:hAnsi="Times New Roman" w:cs="Times New Roman"/>
          <w:sz w:val="24"/>
          <w:szCs w:val="24"/>
          <w:lang w:eastAsia="sk-SK"/>
        </w:rPr>
      </w:pPr>
      <w:r w:rsidRPr="00527479">
        <w:rPr>
          <w:rFonts w:ascii="Times New Roman" w:eastAsia="Times New Roman" w:hAnsi="Times New Roman" w:cs="Times New Roman"/>
          <w:sz w:val="24"/>
          <w:szCs w:val="24"/>
          <w:lang w:eastAsia="sk-SK"/>
        </w:rPr>
        <w:t xml:space="preserve">Používanie majetku </w:t>
      </w:r>
      <w:r>
        <w:rPr>
          <w:rFonts w:ascii="Times New Roman" w:eastAsia="Times New Roman" w:hAnsi="Times New Roman" w:cs="Times New Roman"/>
          <w:sz w:val="24"/>
          <w:szCs w:val="24"/>
          <w:lang w:eastAsia="sk-SK"/>
        </w:rPr>
        <w:t>mesta</w:t>
      </w:r>
      <w:r w:rsidRPr="00527479">
        <w:rPr>
          <w:rFonts w:ascii="Times New Roman" w:eastAsia="Times New Roman" w:hAnsi="Times New Roman" w:cs="Times New Roman"/>
          <w:sz w:val="24"/>
          <w:szCs w:val="24"/>
          <w:lang w:eastAsia="sk-SK"/>
        </w:rPr>
        <w:t xml:space="preserve"> v správe školy </w:t>
      </w:r>
      <w:r>
        <w:rPr>
          <w:rFonts w:ascii="Times New Roman" w:eastAsia="Times New Roman" w:hAnsi="Times New Roman" w:cs="Times New Roman"/>
          <w:sz w:val="24"/>
          <w:szCs w:val="24"/>
          <w:lang w:eastAsia="sk-SK"/>
        </w:rPr>
        <w:t xml:space="preserve">na prenájom </w:t>
      </w:r>
      <w:r w:rsidRPr="00527479">
        <w:rPr>
          <w:rFonts w:ascii="Times New Roman" w:eastAsia="Times New Roman" w:hAnsi="Times New Roman" w:cs="Times New Roman"/>
          <w:sz w:val="24"/>
          <w:szCs w:val="24"/>
          <w:lang w:eastAsia="sk-SK"/>
        </w:rPr>
        <w:t>je</w:t>
      </w:r>
      <w:r>
        <w:rPr>
          <w:rFonts w:ascii="Times New Roman" w:eastAsia="Times New Roman" w:hAnsi="Times New Roman" w:cs="Times New Roman"/>
          <w:sz w:val="24"/>
          <w:szCs w:val="24"/>
          <w:lang w:eastAsia="sk-SK"/>
        </w:rPr>
        <w:t xml:space="preserve"> </w:t>
      </w:r>
      <w:r w:rsidRPr="00527479">
        <w:rPr>
          <w:rFonts w:ascii="Times New Roman" w:eastAsia="Times New Roman" w:hAnsi="Times New Roman" w:cs="Times New Roman"/>
          <w:sz w:val="24"/>
          <w:szCs w:val="24"/>
          <w:lang w:eastAsia="sk-SK"/>
        </w:rPr>
        <w:t xml:space="preserve">v záujme jeho efektívnejšieho využitia. </w:t>
      </w:r>
    </w:p>
    <w:p w:rsidR="00742F73" w:rsidRDefault="00527479" w:rsidP="00742F73">
      <w:pPr>
        <w:spacing w:after="0" w:line="240" w:lineRule="auto"/>
        <w:jc w:val="both"/>
        <w:rPr>
          <w:rFonts w:ascii="Times New Roman" w:eastAsia="Times New Roman" w:hAnsi="Times New Roman" w:cs="Times New Roman"/>
          <w:sz w:val="24"/>
          <w:szCs w:val="24"/>
          <w:lang w:eastAsia="sk-SK"/>
        </w:rPr>
      </w:pPr>
      <w:r w:rsidRPr="00527479">
        <w:rPr>
          <w:rFonts w:ascii="Times New Roman" w:eastAsia="Times New Roman" w:hAnsi="Times New Roman" w:cs="Times New Roman"/>
          <w:sz w:val="24"/>
          <w:szCs w:val="24"/>
          <w:lang w:eastAsia="sk-SK"/>
        </w:rPr>
        <w:lastRenderedPageBreak/>
        <w:t>Zmluvu o nájme na súvislý nepretržitý nájom na dobu určitú uzatvorí štatutárny zástupca prevádzkovateľa</w:t>
      </w:r>
      <w:r>
        <w:rPr>
          <w:rFonts w:ascii="Times New Roman" w:eastAsia="Times New Roman" w:hAnsi="Times New Roman" w:cs="Times New Roman"/>
          <w:sz w:val="24"/>
          <w:szCs w:val="24"/>
          <w:lang w:eastAsia="sk-SK"/>
        </w:rPr>
        <w:t xml:space="preserve"> s nájomcom. </w:t>
      </w:r>
      <w:r w:rsidR="002A09E9">
        <w:rPr>
          <w:rFonts w:ascii="Times New Roman" w:eastAsia="Times New Roman" w:hAnsi="Times New Roman" w:cs="Times New Roman"/>
          <w:sz w:val="24"/>
          <w:szCs w:val="24"/>
          <w:lang w:eastAsia="sk-SK"/>
        </w:rPr>
        <w:t>V</w:t>
      </w:r>
      <w:r w:rsidR="002A09E9" w:rsidRPr="00667F9E">
        <w:rPr>
          <w:rFonts w:ascii="Times New Roman" w:eastAsia="Times New Roman" w:hAnsi="Times New Roman" w:cs="Times New Roman"/>
          <w:sz w:val="24"/>
          <w:szCs w:val="24"/>
          <w:lang w:eastAsia="sk-SK"/>
        </w:rPr>
        <w:t xml:space="preserve"> zmluve o nájme je upravená zodpovednosť za bezpečnosť osôb a ochranu zdravia nájomcov; nájomca sa </w:t>
      </w:r>
      <w:r w:rsidR="002A09E9">
        <w:rPr>
          <w:rFonts w:ascii="Times New Roman" w:eastAsia="Times New Roman" w:hAnsi="Times New Roman" w:cs="Times New Roman"/>
          <w:sz w:val="24"/>
          <w:szCs w:val="24"/>
          <w:lang w:eastAsia="sk-SK"/>
        </w:rPr>
        <w:t>pri vykonávaní športovej činnosti zdržiava v hale</w:t>
      </w:r>
      <w:r w:rsidR="002A09E9" w:rsidRPr="00667F9E">
        <w:rPr>
          <w:rFonts w:ascii="Times New Roman" w:eastAsia="Times New Roman" w:hAnsi="Times New Roman" w:cs="Times New Roman"/>
          <w:sz w:val="24"/>
          <w:szCs w:val="24"/>
          <w:lang w:eastAsia="sk-SK"/>
        </w:rPr>
        <w:t xml:space="preserve"> len vo vyhradenom čase a v čist</w:t>
      </w:r>
      <w:r w:rsidR="00742F73">
        <w:rPr>
          <w:rFonts w:ascii="Times New Roman" w:eastAsia="Times New Roman" w:hAnsi="Times New Roman" w:cs="Times New Roman"/>
          <w:sz w:val="24"/>
          <w:szCs w:val="24"/>
          <w:lang w:eastAsia="sk-SK"/>
        </w:rPr>
        <w:t>ej športovej obuvi.</w:t>
      </w:r>
    </w:p>
    <w:p w:rsidR="00742F73" w:rsidRPr="00742F73" w:rsidRDefault="00742F73" w:rsidP="002B3911">
      <w:pPr>
        <w:spacing w:after="0" w:line="240" w:lineRule="auto"/>
        <w:jc w:val="both"/>
        <w:rPr>
          <w:rFonts w:ascii="Times New Roman" w:eastAsia="Times New Roman" w:hAnsi="Times New Roman" w:cs="Times New Roman"/>
          <w:sz w:val="24"/>
          <w:szCs w:val="24"/>
          <w:lang w:eastAsia="sk-SK"/>
        </w:rPr>
      </w:pPr>
      <w:r w:rsidRPr="00742F73">
        <w:rPr>
          <w:rFonts w:ascii="Times New Roman" w:eastAsia="Times New Roman" w:hAnsi="Times New Roman" w:cs="Times New Roman"/>
          <w:sz w:val="24"/>
          <w:szCs w:val="24"/>
          <w:lang w:eastAsia="sk-SK"/>
        </w:rPr>
        <w:t xml:space="preserve">Za akékoľvek škody, ktoré vznikli v súvislosti s prenájmom hnuteľného alebo nehnuteľného majetku </w:t>
      </w:r>
      <w:r w:rsidR="00EF344F">
        <w:rPr>
          <w:rFonts w:ascii="Times New Roman" w:eastAsia="Times New Roman" w:hAnsi="Times New Roman" w:cs="Times New Roman"/>
          <w:sz w:val="24"/>
          <w:szCs w:val="24"/>
          <w:lang w:eastAsia="sk-SK"/>
        </w:rPr>
        <w:t>mesta</w:t>
      </w:r>
      <w:r w:rsidRPr="00742F73">
        <w:rPr>
          <w:rFonts w:ascii="Times New Roman" w:eastAsia="Times New Roman" w:hAnsi="Times New Roman" w:cs="Times New Roman"/>
          <w:sz w:val="24"/>
          <w:szCs w:val="24"/>
          <w:lang w:eastAsia="sk-SK"/>
        </w:rPr>
        <w:t xml:space="preserve"> prevádzkovateľovi, prípadne tretím osobám, zodpovedá v súlade s platnou právnou úpravou (zákon č. 40/1964 Zb. občiansky zákonník v znení zmien</w:t>
      </w:r>
      <w:r>
        <w:rPr>
          <w:rFonts w:ascii="Times New Roman" w:eastAsia="Times New Roman" w:hAnsi="Times New Roman" w:cs="Times New Roman"/>
          <w:sz w:val="24"/>
          <w:szCs w:val="24"/>
          <w:lang w:eastAsia="sk-SK"/>
        </w:rPr>
        <w:t xml:space="preserve"> </w:t>
      </w:r>
      <w:r w:rsidRPr="00742F73">
        <w:rPr>
          <w:rFonts w:ascii="Times New Roman" w:eastAsia="Times New Roman" w:hAnsi="Times New Roman" w:cs="Times New Roman"/>
          <w:sz w:val="24"/>
          <w:szCs w:val="24"/>
          <w:lang w:eastAsia="sk-SK"/>
        </w:rPr>
        <w:t>a doplnkov) nájomca a hradí ich v plnom rozsahu.</w:t>
      </w:r>
    </w:p>
    <w:p w:rsidR="00E752BA" w:rsidRDefault="00E752BA" w:rsidP="00742F73">
      <w:pPr>
        <w:spacing w:after="0" w:line="240" w:lineRule="auto"/>
        <w:jc w:val="both"/>
        <w:rPr>
          <w:rFonts w:ascii="Times New Roman" w:hAnsi="Times New Roman" w:cs="Times New Roman"/>
          <w:sz w:val="24"/>
          <w:szCs w:val="24"/>
        </w:rPr>
      </w:pPr>
    </w:p>
    <w:p w:rsidR="00E752BA" w:rsidRDefault="00E752BA" w:rsidP="000816F8">
      <w:pPr>
        <w:jc w:val="both"/>
        <w:rPr>
          <w:rFonts w:ascii="Times New Roman" w:hAnsi="Times New Roman" w:cs="Times New Roman"/>
          <w:b/>
          <w:sz w:val="28"/>
          <w:szCs w:val="28"/>
        </w:rPr>
      </w:pPr>
      <w:r w:rsidRPr="00E752BA">
        <w:rPr>
          <w:rFonts w:ascii="Times New Roman" w:hAnsi="Times New Roman" w:cs="Times New Roman"/>
          <w:b/>
          <w:sz w:val="28"/>
          <w:szCs w:val="28"/>
        </w:rPr>
        <w:t>Čl. 6</w:t>
      </w:r>
    </w:p>
    <w:p w:rsidR="003C7BF5" w:rsidRDefault="003C7BF5" w:rsidP="000816F8">
      <w:pPr>
        <w:jc w:val="both"/>
        <w:rPr>
          <w:rFonts w:ascii="Times New Roman" w:hAnsi="Times New Roman" w:cs="Times New Roman"/>
          <w:b/>
          <w:sz w:val="28"/>
          <w:szCs w:val="28"/>
        </w:rPr>
      </w:pPr>
      <w:r>
        <w:rPr>
          <w:rFonts w:ascii="Times New Roman" w:hAnsi="Times New Roman" w:cs="Times New Roman"/>
          <w:b/>
          <w:sz w:val="28"/>
          <w:szCs w:val="28"/>
        </w:rPr>
        <w:t>Multifunkčné ihrisko</w:t>
      </w:r>
    </w:p>
    <w:p w:rsidR="003C7BF5" w:rsidRPr="00667F9E" w:rsidRDefault="003C7BF5" w:rsidP="003C7BF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r w:rsidRPr="00667F9E">
        <w:rPr>
          <w:rFonts w:ascii="Times New Roman" w:eastAsia="Times New Roman" w:hAnsi="Times New Roman" w:cs="Times New Roman"/>
          <w:sz w:val="24"/>
          <w:szCs w:val="24"/>
          <w:lang w:eastAsia="sk-SK"/>
        </w:rPr>
        <w:t>)</w:t>
      </w:r>
    </w:p>
    <w:p w:rsidR="003C7BF5" w:rsidRPr="00667F9E" w:rsidRDefault="003C7BF5" w:rsidP="003C7BF5">
      <w:pPr>
        <w:spacing w:after="0" w:line="240" w:lineRule="auto"/>
        <w:jc w:val="both"/>
        <w:rPr>
          <w:rFonts w:ascii="Times New Roman" w:eastAsia="Times New Roman" w:hAnsi="Times New Roman" w:cs="Times New Roman"/>
          <w:sz w:val="24"/>
          <w:szCs w:val="24"/>
          <w:lang w:eastAsia="sk-SK"/>
        </w:rPr>
      </w:pPr>
      <w:r w:rsidRPr="00667F9E">
        <w:rPr>
          <w:rFonts w:ascii="Times New Roman" w:eastAsia="Times New Roman" w:hAnsi="Times New Roman" w:cs="Times New Roman"/>
          <w:sz w:val="24"/>
          <w:szCs w:val="24"/>
          <w:lang w:eastAsia="sk-SK"/>
        </w:rPr>
        <w:t>súkromným podnikateľom, fyzickým osobám, organizáciám, telovýchovným jednotám, ak využívajú te</w:t>
      </w:r>
      <w:r>
        <w:rPr>
          <w:rFonts w:ascii="Times New Roman" w:eastAsia="Times New Roman" w:hAnsi="Times New Roman" w:cs="Times New Roman"/>
          <w:sz w:val="24"/>
          <w:szCs w:val="24"/>
          <w:lang w:eastAsia="sk-SK"/>
        </w:rPr>
        <w:t xml:space="preserve">lovýchovné a športové zariadenie na športové </w:t>
      </w:r>
      <w:r w:rsidRPr="00667F9E">
        <w:rPr>
          <w:rFonts w:ascii="Times New Roman" w:eastAsia="Times New Roman" w:hAnsi="Times New Roman" w:cs="Times New Roman"/>
          <w:sz w:val="24"/>
          <w:szCs w:val="24"/>
          <w:lang w:eastAsia="sk-SK"/>
        </w:rPr>
        <w:t>účely</w:t>
      </w:r>
    </w:p>
    <w:p w:rsidR="003C7BF5" w:rsidRDefault="003C7BF5" w:rsidP="003C7BF5">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E752BA">
        <w:rPr>
          <w:rFonts w:ascii="Times New Roman" w:eastAsia="Times New Roman" w:hAnsi="Times New Roman" w:cs="Times New Roman"/>
          <w:sz w:val="24"/>
          <w:szCs w:val="24"/>
          <w:lang w:eastAsia="sk-SK"/>
        </w:rPr>
        <w:t xml:space="preserve">nájom za </w:t>
      </w:r>
      <w:r w:rsidRPr="00E752BA">
        <w:rPr>
          <w:rFonts w:ascii="Times New Roman" w:eastAsia="Times New Roman" w:hAnsi="Times New Roman" w:cs="Times New Roman"/>
          <w:b/>
          <w:sz w:val="24"/>
          <w:szCs w:val="24"/>
          <w:lang w:eastAsia="sk-SK"/>
        </w:rPr>
        <w:t xml:space="preserve">1 hod. – </w:t>
      </w:r>
      <w:r w:rsidR="00322D9B" w:rsidRPr="00C45539">
        <w:rPr>
          <w:rFonts w:ascii="Times New Roman" w:eastAsia="Times New Roman" w:hAnsi="Times New Roman" w:cs="Times New Roman"/>
          <w:b/>
          <w:sz w:val="24"/>
          <w:szCs w:val="24"/>
          <w:lang w:eastAsia="sk-SK"/>
        </w:rPr>
        <w:t>7</w:t>
      </w:r>
      <w:r w:rsidRPr="00C45539">
        <w:rPr>
          <w:rFonts w:ascii="Times New Roman" w:eastAsia="Times New Roman" w:hAnsi="Times New Roman" w:cs="Times New Roman"/>
          <w:b/>
          <w:sz w:val="24"/>
          <w:szCs w:val="24"/>
          <w:lang w:eastAsia="sk-SK"/>
        </w:rPr>
        <w:t>,00 €</w:t>
      </w:r>
      <w:r w:rsidRPr="00E752BA">
        <w:rPr>
          <w:rFonts w:ascii="Times New Roman" w:eastAsia="Times New Roman" w:hAnsi="Times New Roman" w:cs="Times New Roman"/>
          <w:sz w:val="24"/>
          <w:szCs w:val="24"/>
          <w:lang w:eastAsia="sk-SK"/>
        </w:rPr>
        <w:t xml:space="preserve"> </w:t>
      </w:r>
    </w:p>
    <w:p w:rsidR="003C7BF5" w:rsidRPr="00E752BA" w:rsidRDefault="003C7BF5" w:rsidP="003C7BF5">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prípade využitia elektrickej energie </w:t>
      </w:r>
      <w:r w:rsidRPr="003C7BF5">
        <w:rPr>
          <w:rFonts w:ascii="Times New Roman" w:eastAsia="Times New Roman" w:hAnsi="Times New Roman" w:cs="Times New Roman"/>
          <w:b/>
          <w:sz w:val="24"/>
          <w:szCs w:val="24"/>
          <w:lang w:eastAsia="sk-SK"/>
        </w:rPr>
        <w:t>+</w:t>
      </w:r>
      <w:r>
        <w:rPr>
          <w:rFonts w:ascii="Times New Roman" w:eastAsia="Times New Roman" w:hAnsi="Times New Roman" w:cs="Times New Roman"/>
          <w:sz w:val="24"/>
          <w:szCs w:val="24"/>
          <w:lang w:eastAsia="sk-SK"/>
        </w:rPr>
        <w:t xml:space="preserve"> </w:t>
      </w:r>
      <w:r w:rsidR="00322D9B" w:rsidRPr="00C45539">
        <w:rPr>
          <w:rFonts w:ascii="Times New Roman" w:eastAsia="Times New Roman" w:hAnsi="Times New Roman" w:cs="Times New Roman"/>
          <w:b/>
          <w:sz w:val="24"/>
          <w:szCs w:val="24"/>
          <w:lang w:eastAsia="sk-SK"/>
        </w:rPr>
        <w:t>3</w:t>
      </w:r>
      <w:r w:rsidRPr="00E752BA">
        <w:rPr>
          <w:rFonts w:ascii="Times New Roman" w:eastAsia="Times New Roman" w:hAnsi="Times New Roman" w:cs="Times New Roman"/>
          <w:b/>
          <w:sz w:val="24"/>
          <w:szCs w:val="24"/>
          <w:lang w:eastAsia="sk-SK"/>
        </w:rPr>
        <w:t>,00 €</w:t>
      </w:r>
      <w:r>
        <w:rPr>
          <w:rFonts w:ascii="Times New Roman" w:eastAsia="Times New Roman" w:hAnsi="Times New Roman" w:cs="Times New Roman"/>
          <w:sz w:val="24"/>
          <w:szCs w:val="24"/>
          <w:lang w:eastAsia="sk-SK"/>
        </w:rPr>
        <w:t xml:space="preserve"> </w:t>
      </w:r>
    </w:p>
    <w:p w:rsidR="003C7BF5" w:rsidRPr="00E752BA" w:rsidRDefault="003C7BF5" w:rsidP="003C7BF5">
      <w:pPr>
        <w:spacing w:after="0" w:line="240" w:lineRule="auto"/>
        <w:jc w:val="both"/>
        <w:rPr>
          <w:rFonts w:ascii="Times New Roman" w:eastAsia="Times New Roman" w:hAnsi="Times New Roman" w:cs="Times New Roman"/>
          <w:sz w:val="24"/>
          <w:szCs w:val="24"/>
          <w:lang w:eastAsia="sk-SK"/>
        </w:rPr>
      </w:pPr>
    </w:p>
    <w:p w:rsidR="003C7BF5" w:rsidRPr="00667F9E" w:rsidRDefault="003C7BF5" w:rsidP="003C7BF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w:t>
      </w:r>
    </w:p>
    <w:p w:rsidR="003C7BF5" w:rsidRDefault="003C7BF5" w:rsidP="003C7BF5">
      <w:pPr>
        <w:jc w:val="both"/>
        <w:rPr>
          <w:rFonts w:ascii="Times New Roman" w:hAnsi="Times New Roman" w:cs="Times New Roman"/>
          <w:sz w:val="24"/>
          <w:szCs w:val="24"/>
        </w:rPr>
      </w:pPr>
      <w:r>
        <w:rPr>
          <w:rFonts w:ascii="Times New Roman" w:hAnsi="Times New Roman" w:cs="Times New Roman"/>
          <w:sz w:val="24"/>
          <w:szCs w:val="24"/>
        </w:rPr>
        <w:t xml:space="preserve">Pri akciách, na ktorých sa budú využívať šatne a toalety v hale, sa hodinová sadzba dohodne vzájomnou dohodou. </w:t>
      </w:r>
    </w:p>
    <w:p w:rsidR="00742F73" w:rsidRPr="00742F73" w:rsidRDefault="00742F73" w:rsidP="00742F73">
      <w:pPr>
        <w:spacing w:after="0" w:line="240" w:lineRule="auto"/>
        <w:jc w:val="both"/>
        <w:rPr>
          <w:rFonts w:ascii="Times New Roman" w:eastAsia="Times New Roman" w:hAnsi="Times New Roman" w:cs="Times New Roman"/>
          <w:sz w:val="24"/>
          <w:szCs w:val="24"/>
          <w:lang w:eastAsia="sk-SK"/>
        </w:rPr>
      </w:pPr>
      <w:r w:rsidRPr="00742F73">
        <w:rPr>
          <w:rFonts w:ascii="Times New Roman" w:eastAsia="Times New Roman" w:hAnsi="Times New Roman" w:cs="Times New Roman"/>
          <w:sz w:val="24"/>
          <w:szCs w:val="24"/>
          <w:lang w:eastAsia="sk-SK"/>
        </w:rPr>
        <w:t>Za akékoľvek škody, ktoré vznikli v súvislosti s prenájmom hnuteľného alebo nehnuteľného majetku obce prevádzkovateľovi, prípadne tretím osobám, zodpovedá v súlade s</w:t>
      </w:r>
      <w:r>
        <w:rPr>
          <w:rFonts w:ascii="Times New Roman" w:eastAsia="Times New Roman" w:hAnsi="Times New Roman" w:cs="Times New Roman"/>
          <w:sz w:val="24"/>
          <w:szCs w:val="24"/>
          <w:lang w:eastAsia="sk-SK"/>
        </w:rPr>
        <w:t xml:space="preserve"> platnou právnou úpravou (zákon </w:t>
      </w:r>
      <w:r w:rsidRPr="00742F73">
        <w:rPr>
          <w:rFonts w:ascii="Times New Roman" w:eastAsia="Times New Roman" w:hAnsi="Times New Roman" w:cs="Times New Roman"/>
          <w:sz w:val="24"/>
          <w:szCs w:val="24"/>
          <w:lang w:eastAsia="sk-SK"/>
        </w:rPr>
        <w:t>č. 40/1964 Zb. občiansky zákonník v znení zmien</w:t>
      </w:r>
      <w:r>
        <w:rPr>
          <w:rFonts w:ascii="Times New Roman" w:eastAsia="Times New Roman" w:hAnsi="Times New Roman" w:cs="Times New Roman"/>
          <w:sz w:val="24"/>
          <w:szCs w:val="24"/>
          <w:lang w:eastAsia="sk-SK"/>
        </w:rPr>
        <w:t xml:space="preserve"> </w:t>
      </w:r>
      <w:r w:rsidRPr="00742F73">
        <w:rPr>
          <w:rFonts w:ascii="Times New Roman" w:eastAsia="Times New Roman" w:hAnsi="Times New Roman" w:cs="Times New Roman"/>
          <w:sz w:val="24"/>
          <w:szCs w:val="24"/>
          <w:lang w:eastAsia="sk-SK"/>
        </w:rPr>
        <w:t>a doplnkov) nájomca a hradí ich v plnom rozsahu.</w:t>
      </w:r>
    </w:p>
    <w:p w:rsidR="00742F73" w:rsidRDefault="00742F73" w:rsidP="003C7BF5">
      <w:pPr>
        <w:jc w:val="both"/>
        <w:rPr>
          <w:rFonts w:ascii="Times New Roman" w:hAnsi="Times New Roman" w:cs="Times New Roman"/>
          <w:sz w:val="24"/>
          <w:szCs w:val="24"/>
        </w:rPr>
      </w:pPr>
    </w:p>
    <w:p w:rsidR="008B2534" w:rsidRPr="00FF5B8B" w:rsidRDefault="003C7BF5" w:rsidP="000816F8">
      <w:pPr>
        <w:jc w:val="both"/>
        <w:rPr>
          <w:rFonts w:ascii="Times New Roman" w:hAnsi="Times New Roman" w:cs="Times New Roman"/>
          <w:b/>
          <w:sz w:val="28"/>
          <w:szCs w:val="28"/>
        </w:rPr>
      </w:pPr>
      <w:r>
        <w:rPr>
          <w:rFonts w:ascii="Times New Roman" w:hAnsi="Times New Roman" w:cs="Times New Roman"/>
          <w:b/>
          <w:sz w:val="28"/>
          <w:szCs w:val="28"/>
        </w:rPr>
        <w:t>Čl. 7</w:t>
      </w:r>
    </w:p>
    <w:p w:rsidR="008B2534" w:rsidRPr="00FF5B8B" w:rsidRDefault="000C1CB1" w:rsidP="000816F8">
      <w:pPr>
        <w:jc w:val="both"/>
        <w:rPr>
          <w:rFonts w:ascii="Times New Roman" w:hAnsi="Times New Roman" w:cs="Times New Roman"/>
          <w:b/>
          <w:sz w:val="28"/>
          <w:szCs w:val="28"/>
        </w:rPr>
      </w:pPr>
      <w:r>
        <w:rPr>
          <w:rFonts w:ascii="Times New Roman" w:hAnsi="Times New Roman" w:cs="Times New Roman"/>
          <w:b/>
          <w:sz w:val="28"/>
          <w:szCs w:val="28"/>
        </w:rPr>
        <w:t>Triedy a učebne</w:t>
      </w:r>
    </w:p>
    <w:p w:rsidR="009565AE" w:rsidRDefault="009565AE" w:rsidP="000816F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p w:rsidR="009565AE" w:rsidRPr="009565AE" w:rsidRDefault="009565AE" w:rsidP="000816F8">
      <w:pPr>
        <w:spacing w:after="0" w:line="240" w:lineRule="auto"/>
        <w:jc w:val="both"/>
        <w:rPr>
          <w:rFonts w:ascii="Times New Roman" w:eastAsia="Times New Roman" w:hAnsi="Times New Roman" w:cs="Times New Roman"/>
          <w:sz w:val="24"/>
          <w:szCs w:val="24"/>
          <w:lang w:eastAsia="sk-SK"/>
        </w:rPr>
      </w:pPr>
      <w:r w:rsidRPr="009565AE">
        <w:rPr>
          <w:rFonts w:ascii="Times New Roman" w:eastAsia="Times New Roman" w:hAnsi="Times New Roman" w:cs="Times New Roman"/>
          <w:sz w:val="24"/>
          <w:szCs w:val="24"/>
          <w:lang w:eastAsia="sk-SK"/>
        </w:rPr>
        <w:t>za účelom vz</w:t>
      </w:r>
      <w:r>
        <w:rPr>
          <w:rFonts w:ascii="Times New Roman" w:eastAsia="Times New Roman" w:hAnsi="Times New Roman" w:cs="Times New Roman"/>
          <w:sz w:val="24"/>
          <w:szCs w:val="24"/>
          <w:lang w:eastAsia="sk-SK"/>
        </w:rPr>
        <w:t>delávania</w:t>
      </w:r>
      <w:r w:rsidR="00E14E59">
        <w:rPr>
          <w:rFonts w:ascii="Times New Roman" w:eastAsia="Times New Roman" w:hAnsi="Times New Roman" w:cs="Times New Roman"/>
          <w:sz w:val="24"/>
          <w:szCs w:val="24"/>
          <w:lang w:eastAsia="sk-SK"/>
        </w:rPr>
        <w:t xml:space="preserve"> (</w:t>
      </w:r>
      <w:r w:rsidR="00894E85">
        <w:rPr>
          <w:rFonts w:ascii="Times New Roman" w:eastAsia="Times New Roman" w:hAnsi="Times New Roman" w:cs="Times New Roman"/>
          <w:sz w:val="24"/>
          <w:szCs w:val="24"/>
          <w:lang w:eastAsia="sk-SK"/>
        </w:rPr>
        <w:t>počas pracovných dní</w:t>
      </w:r>
      <w:r w:rsidR="00E14E59">
        <w:rPr>
          <w:rFonts w:ascii="Times New Roman" w:eastAsia="Times New Roman" w:hAnsi="Times New Roman" w:cs="Times New Roman"/>
          <w:sz w:val="24"/>
          <w:szCs w:val="24"/>
          <w:lang w:eastAsia="sk-SK"/>
        </w:rPr>
        <w:t>)</w:t>
      </w:r>
    </w:p>
    <w:p w:rsidR="009565AE" w:rsidRPr="009565AE" w:rsidRDefault="009565AE" w:rsidP="000816F8">
      <w:pPr>
        <w:spacing w:after="0" w:line="240" w:lineRule="auto"/>
        <w:jc w:val="both"/>
        <w:rPr>
          <w:rFonts w:ascii="Times New Roman" w:eastAsia="Times New Roman" w:hAnsi="Times New Roman" w:cs="Times New Roman"/>
          <w:b/>
          <w:sz w:val="24"/>
          <w:szCs w:val="24"/>
          <w:lang w:eastAsia="sk-SK"/>
        </w:rPr>
      </w:pPr>
      <w:r w:rsidRPr="009565AE">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9565AE">
        <w:rPr>
          <w:rFonts w:ascii="Times New Roman" w:eastAsia="Times New Roman" w:hAnsi="Times New Roman" w:cs="Times New Roman"/>
          <w:sz w:val="24"/>
          <w:szCs w:val="24"/>
          <w:lang w:eastAsia="sk-SK"/>
        </w:rPr>
        <w:t xml:space="preserve"> </w:t>
      </w:r>
      <w:r w:rsidR="004D7D00">
        <w:rPr>
          <w:rFonts w:ascii="Times New Roman" w:eastAsia="Times New Roman" w:hAnsi="Times New Roman" w:cs="Times New Roman"/>
          <w:sz w:val="24"/>
          <w:szCs w:val="24"/>
          <w:lang w:eastAsia="sk-SK"/>
        </w:rPr>
        <w:t xml:space="preserve"> </w:t>
      </w:r>
      <w:r w:rsidRPr="009565AE">
        <w:rPr>
          <w:rFonts w:ascii="Times New Roman" w:eastAsia="Times New Roman" w:hAnsi="Times New Roman" w:cs="Times New Roman"/>
          <w:sz w:val="24"/>
          <w:szCs w:val="24"/>
          <w:lang w:eastAsia="sk-SK"/>
        </w:rPr>
        <w:t xml:space="preserve">nájom za </w:t>
      </w:r>
      <w:r w:rsidRPr="009565AE">
        <w:rPr>
          <w:rFonts w:ascii="Times New Roman" w:eastAsia="Times New Roman" w:hAnsi="Times New Roman" w:cs="Times New Roman"/>
          <w:b/>
          <w:sz w:val="24"/>
          <w:szCs w:val="24"/>
          <w:lang w:eastAsia="sk-SK"/>
        </w:rPr>
        <w:t>1 h</w:t>
      </w:r>
      <w:r>
        <w:rPr>
          <w:rFonts w:ascii="Times New Roman" w:eastAsia="Times New Roman" w:hAnsi="Times New Roman" w:cs="Times New Roman"/>
          <w:b/>
          <w:sz w:val="24"/>
          <w:szCs w:val="24"/>
          <w:lang w:eastAsia="sk-SK"/>
        </w:rPr>
        <w:t>od.</w:t>
      </w:r>
      <w:r w:rsidR="00894E85">
        <w:rPr>
          <w:rFonts w:ascii="Times New Roman" w:eastAsia="Times New Roman" w:hAnsi="Times New Roman" w:cs="Times New Roman"/>
          <w:b/>
          <w:sz w:val="24"/>
          <w:szCs w:val="24"/>
          <w:lang w:eastAsia="sk-SK"/>
        </w:rPr>
        <w:t xml:space="preserve"> </w:t>
      </w:r>
      <w:r w:rsidR="00C45539">
        <w:rPr>
          <w:rFonts w:ascii="Times New Roman" w:eastAsia="Times New Roman" w:hAnsi="Times New Roman" w:cs="Times New Roman"/>
          <w:b/>
          <w:sz w:val="24"/>
          <w:szCs w:val="24"/>
          <w:lang w:eastAsia="sk-SK"/>
        </w:rPr>
        <w:t>–</w:t>
      </w:r>
      <w:r w:rsidR="00894E85">
        <w:rPr>
          <w:rFonts w:ascii="Times New Roman" w:eastAsia="Times New Roman" w:hAnsi="Times New Roman" w:cs="Times New Roman"/>
          <w:b/>
          <w:sz w:val="24"/>
          <w:szCs w:val="24"/>
          <w:lang w:eastAsia="sk-SK"/>
        </w:rPr>
        <w:t xml:space="preserve"> 10</w:t>
      </w:r>
      <w:r w:rsidR="00C45539">
        <w:rPr>
          <w:rFonts w:ascii="Times New Roman" w:eastAsia="Times New Roman" w:hAnsi="Times New Roman" w:cs="Times New Roman"/>
          <w:b/>
          <w:sz w:val="24"/>
          <w:szCs w:val="24"/>
          <w:lang w:eastAsia="sk-SK"/>
        </w:rPr>
        <w:t>,00</w:t>
      </w:r>
      <w:r w:rsidRPr="009565AE">
        <w:rPr>
          <w:rFonts w:ascii="Times New Roman" w:eastAsia="Times New Roman" w:hAnsi="Times New Roman" w:cs="Times New Roman"/>
          <w:b/>
          <w:sz w:val="24"/>
          <w:szCs w:val="24"/>
          <w:lang w:eastAsia="sk-SK"/>
        </w:rPr>
        <w:t xml:space="preserve"> €</w:t>
      </w:r>
    </w:p>
    <w:p w:rsidR="009565AE" w:rsidRPr="009565AE" w:rsidRDefault="009565AE" w:rsidP="000816F8">
      <w:pPr>
        <w:spacing w:after="0" w:line="240" w:lineRule="auto"/>
        <w:jc w:val="both"/>
        <w:rPr>
          <w:rFonts w:ascii="Times New Roman" w:eastAsia="Times New Roman" w:hAnsi="Times New Roman" w:cs="Times New Roman"/>
          <w:sz w:val="24"/>
          <w:szCs w:val="24"/>
          <w:lang w:eastAsia="sk-SK"/>
        </w:rPr>
      </w:pPr>
      <w:r w:rsidRPr="009565AE">
        <w:rPr>
          <w:rFonts w:ascii="Times New Roman" w:eastAsia="Times New Roman" w:hAnsi="Times New Roman" w:cs="Times New Roman"/>
          <w:sz w:val="24"/>
          <w:szCs w:val="24"/>
          <w:lang w:eastAsia="sk-SK"/>
        </w:rPr>
        <w:t>b)</w:t>
      </w:r>
    </w:p>
    <w:p w:rsidR="009565AE" w:rsidRPr="009565AE" w:rsidRDefault="00EF7869" w:rsidP="000816F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 účelom vzdelávania</w:t>
      </w:r>
      <w:r w:rsidR="009565AE" w:rsidRPr="009565AE">
        <w:rPr>
          <w:rFonts w:ascii="Times New Roman" w:eastAsia="Times New Roman" w:hAnsi="Times New Roman" w:cs="Times New Roman"/>
          <w:sz w:val="24"/>
          <w:szCs w:val="24"/>
          <w:lang w:eastAsia="sk-SK"/>
        </w:rPr>
        <w:t xml:space="preserve"> (počas víkendov) </w:t>
      </w:r>
    </w:p>
    <w:p w:rsidR="004D7D00" w:rsidRDefault="009565AE" w:rsidP="004620C5">
      <w:pPr>
        <w:spacing w:after="0" w:line="240" w:lineRule="auto"/>
        <w:rPr>
          <w:rFonts w:ascii="Times New Roman" w:eastAsia="Times New Roman" w:hAnsi="Times New Roman" w:cs="Times New Roman"/>
          <w:b/>
          <w:sz w:val="24"/>
          <w:szCs w:val="24"/>
          <w:lang w:eastAsia="sk-SK"/>
        </w:rPr>
      </w:pPr>
      <w:r w:rsidRPr="009565AE">
        <w:rPr>
          <w:rFonts w:ascii="Times New Roman" w:eastAsia="Times New Roman" w:hAnsi="Times New Roman" w:cs="Times New Roman"/>
          <w:sz w:val="24"/>
          <w:szCs w:val="24"/>
          <w:lang w:eastAsia="sk-SK"/>
        </w:rPr>
        <w:t>•</w:t>
      </w:r>
      <w:r w:rsidR="004D7D00">
        <w:rPr>
          <w:rFonts w:ascii="Times New Roman" w:eastAsia="Times New Roman" w:hAnsi="Times New Roman" w:cs="Times New Roman"/>
          <w:sz w:val="24"/>
          <w:szCs w:val="24"/>
          <w:lang w:eastAsia="sk-SK"/>
        </w:rPr>
        <w:t xml:space="preserve">  </w:t>
      </w:r>
      <w:r w:rsidRPr="009565AE">
        <w:rPr>
          <w:rFonts w:ascii="Times New Roman" w:eastAsia="Times New Roman" w:hAnsi="Times New Roman" w:cs="Times New Roman"/>
          <w:sz w:val="24"/>
          <w:szCs w:val="24"/>
          <w:lang w:eastAsia="sk-SK"/>
        </w:rPr>
        <w:t xml:space="preserve">nájom za </w:t>
      </w:r>
      <w:r w:rsidRPr="009565AE">
        <w:rPr>
          <w:rFonts w:ascii="Times New Roman" w:eastAsia="Times New Roman" w:hAnsi="Times New Roman" w:cs="Times New Roman"/>
          <w:b/>
          <w:sz w:val="24"/>
          <w:szCs w:val="24"/>
          <w:lang w:eastAsia="sk-SK"/>
        </w:rPr>
        <w:t>1 h</w:t>
      </w:r>
      <w:r w:rsidRPr="004D7D00">
        <w:rPr>
          <w:rFonts w:ascii="Times New Roman" w:eastAsia="Times New Roman" w:hAnsi="Times New Roman" w:cs="Times New Roman"/>
          <w:b/>
          <w:sz w:val="24"/>
          <w:szCs w:val="24"/>
          <w:lang w:eastAsia="sk-SK"/>
        </w:rPr>
        <w:t>od.</w:t>
      </w:r>
      <w:r w:rsidRPr="009565AE">
        <w:rPr>
          <w:rFonts w:ascii="Times New Roman" w:eastAsia="Times New Roman" w:hAnsi="Times New Roman" w:cs="Times New Roman"/>
          <w:b/>
          <w:sz w:val="24"/>
          <w:szCs w:val="24"/>
          <w:lang w:eastAsia="sk-SK"/>
        </w:rPr>
        <w:t xml:space="preserve"> - </w:t>
      </w:r>
      <w:r w:rsidR="00894E85">
        <w:rPr>
          <w:rFonts w:ascii="Times New Roman" w:eastAsia="Times New Roman" w:hAnsi="Times New Roman" w:cs="Times New Roman"/>
          <w:b/>
          <w:sz w:val="24"/>
          <w:szCs w:val="24"/>
          <w:lang w:eastAsia="sk-SK"/>
        </w:rPr>
        <w:t>12</w:t>
      </w:r>
      <w:r w:rsidRPr="009565AE">
        <w:rPr>
          <w:rFonts w:ascii="Times New Roman" w:eastAsia="Times New Roman" w:hAnsi="Times New Roman" w:cs="Times New Roman"/>
          <w:b/>
          <w:sz w:val="24"/>
          <w:szCs w:val="24"/>
          <w:lang w:eastAsia="sk-SK"/>
        </w:rPr>
        <w:t>,00 €</w:t>
      </w:r>
    </w:p>
    <w:p w:rsidR="00742F73" w:rsidRDefault="00742F73" w:rsidP="00742F73">
      <w:pPr>
        <w:spacing w:after="0" w:line="240" w:lineRule="auto"/>
        <w:jc w:val="both"/>
        <w:rPr>
          <w:rFonts w:ascii="Times New Roman" w:eastAsia="Times New Roman" w:hAnsi="Times New Roman" w:cs="Times New Roman"/>
          <w:sz w:val="24"/>
          <w:szCs w:val="24"/>
          <w:lang w:eastAsia="sk-SK"/>
        </w:rPr>
      </w:pPr>
    </w:p>
    <w:p w:rsidR="00742F73" w:rsidRPr="00742F73" w:rsidRDefault="00742F73" w:rsidP="006720F3">
      <w:pPr>
        <w:spacing w:after="0" w:line="240" w:lineRule="auto"/>
        <w:rPr>
          <w:rFonts w:ascii="Times New Roman" w:eastAsia="Times New Roman" w:hAnsi="Times New Roman" w:cs="Times New Roman"/>
          <w:sz w:val="24"/>
          <w:szCs w:val="24"/>
          <w:lang w:eastAsia="sk-SK"/>
        </w:rPr>
      </w:pPr>
      <w:r w:rsidRPr="00742F73">
        <w:rPr>
          <w:rFonts w:ascii="Times New Roman" w:eastAsia="Times New Roman" w:hAnsi="Times New Roman" w:cs="Times New Roman"/>
          <w:sz w:val="24"/>
          <w:szCs w:val="24"/>
          <w:lang w:eastAsia="sk-SK"/>
        </w:rPr>
        <w:t>Za akékoľvek škody, ktoré vznikli v súvislosti s prenájmom hnuteľného alebo nehnuteľného majetku obce prevádzkovateľovi, prípadne tretím osobám, zodpovedá v súlade s platnou právnou úpravou (zákon č. 40/1964 Zb. občiansky zákonník v znení zmien</w:t>
      </w:r>
      <w:r w:rsidR="006720F3">
        <w:rPr>
          <w:rFonts w:ascii="Times New Roman" w:eastAsia="Times New Roman" w:hAnsi="Times New Roman" w:cs="Times New Roman"/>
          <w:sz w:val="24"/>
          <w:szCs w:val="24"/>
          <w:lang w:eastAsia="sk-SK"/>
        </w:rPr>
        <w:t xml:space="preserve"> </w:t>
      </w:r>
      <w:r w:rsidRPr="00742F73">
        <w:rPr>
          <w:rFonts w:ascii="Times New Roman" w:eastAsia="Times New Roman" w:hAnsi="Times New Roman" w:cs="Times New Roman"/>
          <w:sz w:val="24"/>
          <w:szCs w:val="24"/>
          <w:lang w:eastAsia="sk-SK"/>
        </w:rPr>
        <w:t>a doplnkov) nájomca a hradí ich v plnom rozsahu.</w:t>
      </w:r>
    </w:p>
    <w:p w:rsidR="004620C5" w:rsidRPr="004620C5" w:rsidRDefault="004620C5" w:rsidP="004620C5">
      <w:pPr>
        <w:spacing w:after="0" w:line="240" w:lineRule="auto"/>
        <w:rPr>
          <w:rFonts w:ascii="Times New Roman" w:eastAsia="Times New Roman" w:hAnsi="Times New Roman" w:cs="Times New Roman"/>
          <w:b/>
          <w:sz w:val="24"/>
          <w:szCs w:val="24"/>
          <w:lang w:eastAsia="sk-SK"/>
        </w:rPr>
      </w:pPr>
    </w:p>
    <w:p w:rsidR="00771687" w:rsidRPr="00FF5B8B" w:rsidRDefault="003C7BF5" w:rsidP="00904F79">
      <w:pPr>
        <w:jc w:val="both"/>
        <w:rPr>
          <w:rFonts w:ascii="Times New Roman" w:hAnsi="Times New Roman" w:cs="Times New Roman"/>
          <w:b/>
          <w:sz w:val="28"/>
          <w:szCs w:val="28"/>
        </w:rPr>
      </w:pPr>
      <w:r>
        <w:rPr>
          <w:rFonts w:ascii="Times New Roman" w:hAnsi="Times New Roman" w:cs="Times New Roman"/>
          <w:b/>
          <w:sz w:val="28"/>
          <w:szCs w:val="28"/>
        </w:rPr>
        <w:t>Čl. 8</w:t>
      </w:r>
    </w:p>
    <w:p w:rsidR="00477435" w:rsidRPr="00FF5B8B" w:rsidRDefault="000C1CB1" w:rsidP="00904F79">
      <w:pPr>
        <w:jc w:val="both"/>
        <w:rPr>
          <w:rFonts w:ascii="Times New Roman" w:hAnsi="Times New Roman" w:cs="Times New Roman"/>
          <w:b/>
          <w:sz w:val="28"/>
          <w:szCs w:val="28"/>
        </w:rPr>
      </w:pPr>
      <w:r>
        <w:rPr>
          <w:rFonts w:ascii="Times New Roman" w:hAnsi="Times New Roman" w:cs="Times New Roman"/>
          <w:b/>
          <w:sz w:val="28"/>
          <w:szCs w:val="28"/>
        </w:rPr>
        <w:t>Školský vestibul</w:t>
      </w:r>
    </w:p>
    <w:p w:rsidR="00894E85" w:rsidRDefault="00894E85" w:rsidP="00894E8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p w:rsidR="00894E85" w:rsidRPr="009565AE" w:rsidRDefault="00894E85" w:rsidP="00894E85">
      <w:pPr>
        <w:spacing w:after="0" w:line="240" w:lineRule="auto"/>
        <w:jc w:val="both"/>
        <w:rPr>
          <w:rFonts w:ascii="Times New Roman" w:eastAsia="Times New Roman" w:hAnsi="Times New Roman" w:cs="Times New Roman"/>
          <w:sz w:val="24"/>
          <w:szCs w:val="24"/>
          <w:lang w:eastAsia="sk-SK"/>
        </w:rPr>
      </w:pPr>
      <w:r w:rsidRPr="009565AE">
        <w:rPr>
          <w:rFonts w:ascii="Times New Roman" w:eastAsia="Times New Roman" w:hAnsi="Times New Roman" w:cs="Times New Roman"/>
          <w:sz w:val="24"/>
          <w:szCs w:val="24"/>
          <w:lang w:eastAsia="sk-SK"/>
        </w:rPr>
        <w:t>za účelom vz</w:t>
      </w:r>
      <w:r>
        <w:rPr>
          <w:rFonts w:ascii="Times New Roman" w:eastAsia="Times New Roman" w:hAnsi="Times New Roman" w:cs="Times New Roman"/>
          <w:sz w:val="24"/>
          <w:szCs w:val="24"/>
          <w:lang w:eastAsia="sk-SK"/>
        </w:rPr>
        <w:t>delávania (počas pracovných dní)</w:t>
      </w:r>
    </w:p>
    <w:p w:rsidR="00894E85" w:rsidRPr="009565AE" w:rsidRDefault="00894E85" w:rsidP="00894E85">
      <w:pPr>
        <w:spacing w:after="0" w:line="240" w:lineRule="auto"/>
        <w:jc w:val="both"/>
        <w:rPr>
          <w:rFonts w:ascii="Times New Roman" w:eastAsia="Times New Roman" w:hAnsi="Times New Roman" w:cs="Times New Roman"/>
          <w:b/>
          <w:sz w:val="24"/>
          <w:szCs w:val="24"/>
          <w:lang w:eastAsia="sk-SK"/>
        </w:rPr>
      </w:pPr>
      <w:r w:rsidRPr="009565AE">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9565A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9565AE">
        <w:rPr>
          <w:rFonts w:ascii="Times New Roman" w:eastAsia="Times New Roman" w:hAnsi="Times New Roman" w:cs="Times New Roman"/>
          <w:sz w:val="24"/>
          <w:szCs w:val="24"/>
          <w:lang w:eastAsia="sk-SK"/>
        </w:rPr>
        <w:t xml:space="preserve">nájom za </w:t>
      </w:r>
      <w:r w:rsidRPr="009565AE">
        <w:rPr>
          <w:rFonts w:ascii="Times New Roman" w:eastAsia="Times New Roman" w:hAnsi="Times New Roman" w:cs="Times New Roman"/>
          <w:b/>
          <w:sz w:val="24"/>
          <w:szCs w:val="24"/>
          <w:lang w:eastAsia="sk-SK"/>
        </w:rPr>
        <w:t>1 h</w:t>
      </w:r>
      <w:r>
        <w:rPr>
          <w:rFonts w:ascii="Times New Roman" w:eastAsia="Times New Roman" w:hAnsi="Times New Roman" w:cs="Times New Roman"/>
          <w:b/>
          <w:sz w:val="24"/>
          <w:szCs w:val="24"/>
          <w:lang w:eastAsia="sk-SK"/>
        </w:rPr>
        <w:t xml:space="preserve">od. </w:t>
      </w:r>
      <w:r w:rsidR="00C45539">
        <w:rPr>
          <w:rFonts w:ascii="Times New Roman" w:eastAsia="Times New Roman" w:hAnsi="Times New Roman" w:cs="Times New Roman"/>
          <w:b/>
          <w:sz w:val="24"/>
          <w:szCs w:val="24"/>
          <w:lang w:eastAsia="sk-SK"/>
        </w:rPr>
        <w:t>–</w:t>
      </w:r>
      <w:r>
        <w:rPr>
          <w:rFonts w:ascii="Times New Roman" w:eastAsia="Times New Roman" w:hAnsi="Times New Roman" w:cs="Times New Roman"/>
          <w:b/>
          <w:sz w:val="24"/>
          <w:szCs w:val="24"/>
          <w:lang w:eastAsia="sk-SK"/>
        </w:rPr>
        <w:t xml:space="preserve"> 8</w:t>
      </w:r>
      <w:r w:rsidR="00C45539">
        <w:rPr>
          <w:rFonts w:ascii="Times New Roman" w:eastAsia="Times New Roman" w:hAnsi="Times New Roman" w:cs="Times New Roman"/>
          <w:b/>
          <w:sz w:val="24"/>
          <w:szCs w:val="24"/>
          <w:lang w:eastAsia="sk-SK"/>
        </w:rPr>
        <w:t>,00</w:t>
      </w:r>
      <w:r w:rsidRPr="009565AE">
        <w:rPr>
          <w:rFonts w:ascii="Times New Roman" w:eastAsia="Times New Roman" w:hAnsi="Times New Roman" w:cs="Times New Roman"/>
          <w:b/>
          <w:sz w:val="24"/>
          <w:szCs w:val="24"/>
          <w:lang w:eastAsia="sk-SK"/>
        </w:rPr>
        <w:t xml:space="preserve"> €</w:t>
      </w:r>
    </w:p>
    <w:p w:rsidR="00894E85" w:rsidRPr="009565AE" w:rsidRDefault="00894E85" w:rsidP="00894E85">
      <w:pPr>
        <w:spacing w:after="0" w:line="240" w:lineRule="auto"/>
        <w:jc w:val="both"/>
        <w:rPr>
          <w:rFonts w:ascii="Times New Roman" w:eastAsia="Times New Roman" w:hAnsi="Times New Roman" w:cs="Times New Roman"/>
          <w:sz w:val="24"/>
          <w:szCs w:val="24"/>
          <w:lang w:eastAsia="sk-SK"/>
        </w:rPr>
      </w:pPr>
      <w:r w:rsidRPr="009565AE">
        <w:rPr>
          <w:rFonts w:ascii="Times New Roman" w:eastAsia="Times New Roman" w:hAnsi="Times New Roman" w:cs="Times New Roman"/>
          <w:sz w:val="24"/>
          <w:szCs w:val="24"/>
          <w:lang w:eastAsia="sk-SK"/>
        </w:rPr>
        <w:lastRenderedPageBreak/>
        <w:t>b)</w:t>
      </w:r>
    </w:p>
    <w:p w:rsidR="00894E85" w:rsidRPr="009565AE" w:rsidRDefault="00894E85" w:rsidP="00894E8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 účelom vzdelávania</w:t>
      </w:r>
      <w:r w:rsidRPr="009565AE">
        <w:rPr>
          <w:rFonts w:ascii="Times New Roman" w:eastAsia="Times New Roman" w:hAnsi="Times New Roman" w:cs="Times New Roman"/>
          <w:sz w:val="24"/>
          <w:szCs w:val="24"/>
          <w:lang w:eastAsia="sk-SK"/>
        </w:rPr>
        <w:t xml:space="preserve"> (počas víkendov) </w:t>
      </w:r>
    </w:p>
    <w:p w:rsidR="00894E85" w:rsidRPr="009565AE" w:rsidRDefault="00894E85" w:rsidP="00894E85">
      <w:pPr>
        <w:spacing w:after="0" w:line="240" w:lineRule="auto"/>
        <w:rPr>
          <w:rFonts w:ascii="Times New Roman" w:eastAsia="Times New Roman" w:hAnsi="Times New Roman" w:cs="Times New Roman"/>
          <w:b/>
          <w:sz w:val="24"/>
          <w:szCs w:val="24"/>
          <w:lang w:eastAsia="sk-SK"/>
        </w:rPr>
      </w:pPr>
      <w:r w:rsidRPr="009565AE">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9565AE">
        <w:rPr>
          <w:rFonts w:ascii="Times New Roman" w:eastAsia="Times New Roman" w:hAnsi="Times New Roman" w:cs="Times New Roman"/>
          <w:sz w:val="24"/>
          <w:szCs w:val="24"/>
          <w:lang w:eastAsia="sk-SK"/>
        </w:rPr>
        <w:t xml:space="preserve">nájom za </w:t>
      </w:r>
      <w:r w:rsidRPr="009565AE">
        <w:rPr>
          <w:rFonts w:ascii="Times New Roman" w:eastAsia="Times New Roman" w:hAnsi="Times New Roman" w:cs="Times New Roman"/>
          <w:b/>
          <w:sz w:val="24"/>
          <w:szCs w:val="24"/>
          <w:lang w:eastAsia="sk-SK"/>
        </w:rPr>
        <w:t>1 h</w:t>
      </w:r>
      <w:r w:rsidRPr="004D7D00">
        <w:rPr>
          <w:rFonts w:ascii="Times New Roman" w:eastAsia="Times New Roman" w:hAnsi="Times New Roman" w:cs="Times New Roman"/>
          <w:b/>
          <w:sz w:val="24"/>
          <w:szCs w:val="24"/>
          <w:lang w:eastAsia="sk-SK"/>
        </w:rPr>
        <w:t>od.</w:t>
      </w:r>
      <w:r w:rsidRPr="009565AE">
        <w:rPr>
          <w:rFonts w:ascii="Times New Roman" w:eastAsia="Times New Roman" w:hAnsi="Times New Roman" w:cs="Times New Roman"/>
          <w:b/>
          <w:sz w:val="24"/>
          <w:szCs w:val="24"/>
          <w:lang w:eastAsia="sk-SK"/>
        </w:rPr>
        <w:t xml:space="preserve"> - </w:t>
      </w:r>
      <w:r>
        <w:rPr>
          <w:rFonts w:ascii="Times New Roman" w:eastAsia="Times New Roman" w:hAnsi="Times New Roman" w:cs="Times New Roman"/>
          <w:b/>
          <w:sz w:val="24"/>
          <w:szCs w:val="24"/>
          <w:lang w:eastAsia="sk-SK"/>
        </w:rPr>
        <w:t>10</w:t>
      </w:r>
      <w:r w:rsidRPr="009565AE">
        <w:rPr>
          <w:rFonts w:ascii="Times New Roman" w:eastAsia="Times New Roman" w:hAnsi="Times New Roman" w:cs="Times New Roman"/>
          <w:b/>
          <w:sz w:val="24"/>
          <w:szCs w:val="24"/>
          <w:lang w:eastAsia="sk-SK"/>
        </w:rPr>
        <w:t>,00 €</w:t>
      </w:r>
    </w:p>
    <w:p w:rsidR="004D7D00" w:rsidRPr="004D7D00" w:rsidRDefault="004D7D00" w:rsidP="004D7D00">
      <w:pPr>
        <w:spacing w:after="0" w:line="240" w:lineRule="auto"/>
        <w:rPr>
          <w:rFonts w:ascii="Times New Roman" w:eastAsia="Times New Roman" w:hAnsi="Times New Roman" w:cs="Times New Roman"/>
          <w:sz w:val="24"/>
          <w:szCs w:val="24"/>
          <w:lang w:eastAsia="sk-SK"/>
        </w:rPr>
      </w:pPr>
    </w:p>
    <w:p w:rsidR="00894E85" w:rsidRDefault="00894E85" w:rsidP="00894E8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p w:rsidR="00894E85" w:rsidRPr="009565AE" w:rsidRDefault="00894E85" w:rsidP="00894E8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 komerčné účely (počas pracovných dní)</w:t>
      </w:r>
    </w:p>
    <w:p w:rsidR="00894E85" w:rsidRPr="009565AE" w:rsidRDefault="00894E85" w:rsidP="00894E85">
      <w:pPr>
        <w:spacing w:after="0" w:line="240" w:lineRule="auto"/>
        <w:jc w:val="both"/>
        <w:rPr>
          <w:rFonts w:ascii="Times New Roman" w:eastAsia="Times New Roman" w:hAnsi="Times New Roman" w:cs="Times New Roman"/>
          <w:b/>
          <w:sz w:val="24"/>
          <w:szCs w:val="24"/>
          <w:lang w:eastAsia="sk-SK"/>
        </w:rPr>
      </w:pPr>
      <w:r w:rsidRPr="009565AE">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9565A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9565AE">
        <w:rPr>
          <w:rFonts w:ascii="Times New Roman" w:eastAsia="Times New Roman" w:hAnsi="Times New Roman" w:cs="Times New Roman"/>
          <w:sz w:val="24"/>
          <w:szCs w:val="24"/>
          <w:lang w:eastAsia="sk-SK"/>
        </w:rPr>
        <w:t xml:space="preserve">nájom za </w:t>
      </w:r>
      <w:r w:rsidRPr="009565AE">
        <w:rPr>
          <w:rFonts w:ascii="Times New Roman" w:eastAsia="Times New Roman" w:hAnsi="Times New Roman" w:cs="Times New Roman"/>
          <w:b/>
          <w:sz w:val="24"/>
          <w:szCs w:val="24"/>
          <w:lang w:eastAsia="sk-SK"/>
        </w:rPr>
        <w:t>1 h</w:t>
      </w:r>
      <w:r>
        <w:rPr>
          <w:rFonts w:ascii="Times New Roman" w:eastAsia="Times New Roman" w:hAnsi="Times New Roman" w:cs="Times New Roman"/>
          <w:b/>
          <w:sz w:val="24"/>
          <w:szCs w:val="24"/>
          <w:lang w:eastAsia="sk-SK"/>
        </w:rPr>
        <w:t xml:space="preserve">od. </w:t>
      </w:r>
      <w:r w:rsidR="00C45539">
        <w:rPr>
          <w:rFonts w:ascii="Times New Roman" w:eastAsia="Times New Roman" w:hAnsi="Times New Roman" w:cs="Times New Roman"/>
          <w:b/>
          <w:sz w:val="24"/>
          <w:szCs w:val="24"/>
          <w:lang w:eastAsia="sk-SK"/>
        </w:rPr>
        <w:t>–</w:t>
      </w:r>
      <w:r>
        <w:rPr>
          <w:rFonts w:ascii="Times New Roman" w:eastAsia="Times New Roman" w:hAnsi="Times New Roman" w:cs="Times New Roman"/>
          <w:b/>
          <w:sz w:val="24"/>
          <w:szCs w:val="24"/>
          <w:lang w:eastAsia="sk-SK"/>
        </w:rPr>
        <w:t xml:space="preserve"> 8</w:t>
      </w:r>
      <w:r w:rsidR="00C45539">
        <w:rPr>
          <w:rFonts w:ascii="Times New Roman" w:eastAsia="Times New Roman" w:hAnsi="Times New Roman" w:cs="Times New Roman"/>
          <w:b/>
          <w:sz w:val="24"/>
          <w:szCs w:val="24"/>
          <w:lang w:eastAsia="sk-SK"/>
        </w:rPr>
        <w:t>,00</w:t>
      </w:r>
      <w:r w:rsidRPr="009565AE">
        <w:rPr>
          <w:rFonts w:ascii="Times New Roman" w:eastAsia="Times New Roman" w:hAnsi="Times New Roman" w:cs="Times New Roman"/>
          <w:b/>
          <w:sz w:val="24"/>
          <w:szCs w:val="24"/>
          <w:lang w:eastAsia="sk-SK"/>
        </w:rPr>
        <w:t xml:space="preserve"> €</w:t>
      </w:r>
    </w:p>
    <w:p w:rsidR="00894E85" w:rsidRPr="009565AE" w:rsidRDefault="00894E85" w:rsidP="00894E85">
      <w:pPr>
        <w:spacing w:after="0" w:line="240" w:lineRule="auto"/>
        <w:jc w:val="both"/>
        <w:rPr>
          <w:rFonts w:ascii="Times New Roman" w:eastAsia="Times New Roman" w:hAnsi="Times New Roman" w:cs="Times New Roman"/>
          <w:sz w:val="24"/>
          <w:szCs w:val="24"/>
          <w:lang w:eastAsia="sk-SK"/>
        </w:rPr>
      </w:pPr>
      <w:r w:rsidRPr="009565AE">
        <w:rPr>
          <w:rFonts w:ascii="Times New Roman" w:eastAsia="Times New Roman" w:hAnsi="Times New Roman" w:cs="Times New Roman"/>
          <w:sz w:val="24"/>
          <w:szCs w:val="24"/>
          <w:lang w:eastAsia="sk-SK"/>
        </w:rPr>
        <w:t>b)</w:t>
      </w:r>
    </w:p>
    <w:p w:rsidR="00894E85" w:rsidRPr="009565AE" w:rsidRDefault="00894E85" w:rsidP="00894E8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 komerčné účely</w:t>
      </w:r>
      <w:r w:rsidRPr="009565AE">
        <w:rPr>
          <w:rFonts w:ascii="Times New Roman" w:eastAsia="Times New Roman" w:hAnsi="Times New Roman" w:cs="Times New Roman"/>
          <w:sz w:val="24"/>
          <w:szCs w:val="24"/>
          <w:lang w:eastAsia="sk-SK"/>
        </w:rPr>
        <w:t xml:space="preserve"> (počas víkendov) </w:t>
      </w:r>
    </w:p>
    <w:p w:rsidR="00894E85" w:rsidRPr="009565AE" w:rsidRDefault="00894E85" w:rsidP="00894E85">
      <w:pPr>
        <w:spacing w:after="0" w:line="240" w:lineRule="auto"/>
        <w:rPr>
          <w:rFonts w:ascii="Times New Roman" w:eastAsia="Times New Roman" w:hAnsi="Times New Roman" w:cs="Times New Roman"/>
          <w:b/>
          <w:sz w:val="24"/>
          <w:szCs w:val="24"/>
          <w:lang w:eastAsia="sk-SK"/>
        </w:rPr>
      </w:pPr>
      <w:r w:rsidRPr="009565AE">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9565AE">
        <w:rPr>
          <w:rFonts w:ascii="Times New Roman" w:eastAsia="Times New Roman" w:hAnsi="Times New Roman" w:cs="Times New Roman"/>
          <w:sz w:val="24"/>
          <w:szCs w:val="24"/>
          <w:lang w:eastAsia="sk-SK"/>
        </w:rPr>
        <w:t xml:space="preserve">nájom za </w:t>
      </w:r>
      <w:r w:rsidRPr="009565AE">
        <w:rPr>
          <w:rFonts w:ascii="Times New Roman" w:eastAsia="Times New Roman" w:hAnsi="Times New Roman" w:cs="Times New Roman"/>
          <w:b/>
          <w:sz w:val="24"/>
          <w:szCs w:val="24"/>
          <w:lang w:eastAsia="sk-SK"/>
        </w:rPr>
        <w:t>1 h</w:t>
      </w:r>
      <w:r w:rsidRPr="004D7D00">
        <w:rPr>
          <w:rFonts w:ascii="Times New Roman" w:eastAsia="Times New Roman" w:hAnsi="Times New Roman" w:cs="Times New Roman"/>
          <w:b/>
          <w:sz w:val="24"/>
          <w:szCs w:val="24"/>
          <w:lang w:eastAsia="sk-SK"/>
        </w:rPr>
        <w:t>od.</w:t>
      </w:r>
      <w:r w:rsidRPr="009565AE">
        <w:rPr>
          <w:rFonts w:ascii="Times New Roman" w:eastAsia="Times New Roman" w:hAnsi="Times New Roman" w:cs="Times New Roman"/>
          <w:b/>
          <w:sz w:val="24"/>
          <w:szCs w:val="24"/>
          <w:lang w:eastAsia="sk-SK"/>
        </w:rPr>
        <w:t xml:space="preserve"> - </w:t>
      </w:r>
      <w:r>
        <w:rPr>
          <w:rFonts w:ascii="Times New Roman" w:eastAsia="Times New Roman" w:hAnsi="Times New Roman" w:cs="Times New Roman"/>
          <w:b/>
          <w:sz w:val="24"/>
          <w:szCs w:val="24"/>
          <w:lang w:eastAsia="sk-SK"/>
        </w:rPr>
        <w:t>10</w:t>
      </w:r>
      <w:r w:rsidRPr="009565AE">
        <w:rPr>
          <w:rFonts w:ascii="Times New Roman" w:eastAsia="Times New Roman" w:hAnsi="Times New Roman" w:cs="Times New Roman"/>
          <w:b/>
          <w:sz w:val="24"/>
          <w:szCs w:val="24"/>
          <w:lang w:eastAsia="sk-SK"/>
        </w:rPr>
        <w:t>,00 €</w:t>
      </w:r>
    </w:p>
    <w:p w:rsidR="004D7D00" w:rsidRPr="004D7D00" w:rsidRDefault="004D7D00" w:rsidP="004D7D00">
      <w:pPr>
        <w:spacing w:after="0" w:line="240" w:lineRule="auto"/>
        <w:rPr>
          <w:rFonts w:ascii="Times New Roman" w:eastAsia="Times New Roman" w:hAnsi="Times New Roman" w:cs="Times New Roman"/>
          <w:sz w:val="24"/>
          <w:szCs w:val="24"/>
          <w:lang w:eastAsia="sk-SK"/>
        </w:rPr>
      </w:pPr>
    </w:p>
    <w:p w:rsidR="004D7D00" w:rsidRPr="004D7D00" w:rsidRDefault="00742F73" w:rsidP="00742F73">
      <w:pPr>
        <w:spacing w:after="0" w:line="240" w:lineRule="auto"/>
        <w:jc w:val="both"/>
        <w:rPr>
          <w:rFonts w:ascii="Times New Roman" w:eastAsia="Times New Roman" w:hAnsi="Times New Roman" w:cs="Times New Roman"/>
          <w:sz w:val="24"/>
          <w:szCs w:val="24"/>
          <w:lang w:eastAsia="sk-SK"/>
        </w:rPr>
      </w:pPr>
      <w:r w:rsidRPr="00742F73">
        <w:rPr>
          <w:rFonts w:ascii="Times New Roman" w:eastAsia="Times New Roman" w:hAnsi="Times New Roman" w:cs="Times New Roman"/>
          <w:sz w:val="24"/>
          <w:szCs w:val="24"/>
          <w:lang w:eastAsia="sk-SK"/>
        </w:rPr>
        <w:t>Za akékoľvek škody, ktoré vznikli v súvislosti s prenájmom hnuteľného alebo nehnuteľného majetku obce prevádzkovateľovi, prípadne tretím osobám, zodpovedá v súlade s platnou právnou úpravou (zákon č. 40/1964 Zb. občiansky zákonník v znení zmien</w:t>
      </w:r>
      <w:r>
        <w:rPr>
          <w:rFonts w:ascii="Times New Roman" w:eastAsia="Times New Roman" w:hAnsi="Times New Roman" w:cs="Times New Roman"/>
          <w:sz w:val="24"/>
          <w:szCs w:val="24"/>
          <w:lang w:eastAsia="sk-SK"/>
        </w:rPr>
        <w:t xml:space="preserve"> </w:t>
      </w:r>
      <w:r w:rsidRPr="00742F73">
        <w:rPr>
          <w:rFonts w:ascii="Times New Roman" w:eastAsia="Times New Roman" w:hAnsi="Times New Roman" w:cs="Times New Roman"/>
          <w:sz w:val="24"/>
          <w:szCs w:val="24"/>
          <w:lang w:eastAsia="sk-SK"/>
        </w:rPr>
        <w:t>a doplnkov) nájomca a hradí ich v plnom rozsahu.</w:t>
      </w:r>
      <w:r>
        <w:rPr>
          <w:rFonts w:ascii="Times New Roman" w:eastAsia="Times New Roman" w:hAnsi="Times New Roman" w:cs="Times New Roman"/>
          <w:sz w:val="24"/>
          <w:szCs w:val="24"/>
          <w:lang w:eastAsia="sk-SK"/>
        </w:rPr>
        <w:t xml:space="preserve"> </w:t>
      </w:r>
      <w:r w:rsidR="004D7D00" w:rsidRPr="004D7D00">
        <w:rPr>
          <w:rFonts w:ascii="Times New Roman" w:eastAsia="Times New Roman" w:hAnsi="Times New Roman" w:cs="Times New Roman"/>
          <w:sz w:val="24"/>
          <w:szCs w:val="24"/>
          <w:lang w:eastAsia="sk-SK"/>
        </w:rPr>
        <w:t xml:space="preserve">O čistotu prenajatého priestoru a drobné údržby sa stará nájomca. </w:t>
      </w:r>
    </w:p>
    <w:p w:rsidR="004C794E" w:rsidRDefault="004C794E" w:rsidP="00904F79">
      <w:pPr>
        <w:jc w:val="both"/>
        <w:rPr>
          <w:rFonts w:ascii="Times New Roman" w:hAnsi="Times New Roman" w:cs="Times New Roman"/>
          <w:sz w:val="24"/>
          <w:szCs w:val="24"/>
        </w:rPr>
      </w:pPr>
    </w:p>
    <w:p w:rsidR="00477435" w:rsidRPr="00FF5B8B" w:rsidRDefault="00477435" w:rsidP="00904F79">
      <w:pPr>
        <w:jc w:val="both"/>
        <w:rPr>
          <w:rFonts w:ascii="Times New Roman" w:hAnsi="Times New Roman" w:cs="Times New Roman"/>
          <w:b/>
          <w:sz w:val="28"/>
          <w:szCs w:val="28"/>
        </w:rPr>
      </w:pPr>
      <w:r w:rsidRPr="00FF5B8B">
        <w:rPr>
          <w:rFonts w:ascii="Times New Roman" w:hAnsi="Times New Roman" w:cs="Times New Roman"/>
          <w:b/>
          <w:sz w:val="28"/>
          <w:szCs w:val="28"/>
        </w:rPr>
        <w:t>Čl.</w:t>
      </w:r>
      <w:r w:rsidR="00904F79">
        <w:rPr>
          <w:rFonts w:ascii="Times New Roman" w:hAnsi="Times New Roman" w:cs="Times New Roman"/>
          <w:b/>
          <w:sz w:val="28"/>
          <w:szCs w:val="28"/>
        </w:rPr>
        <w:t xml:space="preserve"> </w:t>
      </w:r>
      <w:r w:rsidR="003C7BF5">
        <w:rPr>
          <w:rFonts w:ascii="Times New Roman" w:hAnsi="Times New Roman" w:cs="Times New Roman"/>
          <w:b/>
          <w:sz w:val="28"/>
          <w:szCs w:val="28"/>
        </w:rPr>
        <w:t>9</w:t>
      </w:r>
    </w:p>
    <w:p w:rsidR="00477435" w:rsidRDefault="000C1CB1" w:rsidP="00904F79">
      <w:pPr>
        <w:jc w:val="both"/>
        <w:rPr>
          <w:rFonts w:ascii="Times New Roman" w:hAnsi="Times New Roman" w:cs="Times New Roman"/>
          <w:b/>
          <w:sz w:val="28"/>
          <w:szCs w:val="28"/>
        </w:rPr>
      </w:pPr>
      <w:r>
        <w:rPr>
          <w:rFonts w:ascii="Times New Roman" w:hAnsi="Times New Roman" w:cs="Times New Roman"/>
          <w:b/>
          <w:sz w:val="28"/>
          <w:szCs w:val="28"/>
        </w:rPr>
        <w:t>Školská jedáleň</w:t>
      </w:r>
    </w:p>
    <w:p w:rsidR="004D7D00" w:rsidRPr="004C794E" w:rsidRDefault="004D7D00" w:rsidP="004D7D00">
      <w:pPr>
        <w:spacing w:after="0" w:line="240" w:lineRule="auto"/>
        <w:rPr>
          <w:rFonts w:ascii="Times New Roman" w:eastAsia="Times New Roman" w:hAnsi="Times New Roman" w:cs="Times New Roman"/>
          <w:sz w:val="24"/>
          <w:szCs w:val="24"/>
          <w:lang w:eastAsia="sk-SK"/>
        </w:rPr>
      </w:pPr>
      <w:r w:rsidRPr="004C794E">
        <w:rPr>
          <w:rFonts w:ascii="Times New Roman" w:eastAsia="Times New Roman" w:hAnsi="Times New Roman" w:cs="Times New Roman"/>
          <w:sz w:val="24"/>
          <w:szCs w:val="24"/>
          <w:lang w:eastAsia="sk-SK"/>
        </w:rPr>
        <w:t>a)</w:t>
      </w:r>
    </w:p>
    <w:p w:rsidR="004D7D00" w:rsidRPr="004C794E" w:rsidRDefault="004D7D00" w:rsidP="004D7D00">
      <w:pPr>
        <w:spacing w:after="0" w:line="240" w:lineRule="auto"/>
        <w:rPr>
          <w:rFonts w:ascii="Times New Roman" w:eastAsia="Times New Roman" w:hAnsi="Times New Roman" w:cs="Times New Roman"/>
          <w:sz w:val="24"/>
          <w:szCs w:val="24"/>
          <w:lang w:eastAsia="sk-SK"/>
        </w:rPr>
      </w:pPr>
      <w:r w:rsidRPr="004C794E">
        <w:rPr>
          <w:rFonts w:ascii="Times New Roman" w:eastAsia="Times New Roman" w:hAnsi="Times New Roman" w:cs="Times New Roman"/>
          <w:sz w:val="24"/>
          <w:szCs w:val="24"/>
          <w:lang w:eastAsia="sk-SK"/>
        </w:rPr>
        <w:t xml:space="preserve">pre potreby zamestnancov a bývalých zamestnancov </w:t>
      </w:r>
    </w:p>
    <w:p w:rsidR="004D7D00" w:rsidRPr="004C794E" w:rsidRDefault="004D7D00" w:rsidP="004D7D00">
      <w:pPr>
        <w:spacing w:after="0" w:line="240" w:lineRule="auto"/>
        <w:rPr>
          <w:rFonts w:ascii="Times New Roman" w:eastAsia="Times New Roman" w:hAnsi="Times New Roman" w:cs="Times New Roman"/>
          <w:sz w:val="24"/>
          <w:szCs w:val="24"/>
          <w:lang w:eastAsia="sk-SK"/>
        </w:rPr>
      </w:pPr>
      <w:r w:rsidRPr="004C794E">
        <w:rPr>
          <w:rFonts w:ascii="Times New Roman" w:eastAsia="Times New Roman" w:hAnsi="Times New Roman" w:cs="Times New Roman"/>
          <w:sz w:val="24"/>
          <w:szCs w:val="24"/>
          <w:lang w:eastAsia="sk-SK"/>
        </w:rPr>
        <w:t>•</w:t>
      </w:r>
      <w:r w:rsidR="00E14E59" w:rsidRPr="004C794E">
        <w:rPr>
          <w:rFonts w:ascii="Times New Roman" w:eastAsia="Times New Roman" w:hAnsi="Times New Roman" w:cs="Times New Roman"/>
          <w:sz w:val="24"/>
          <w:szCs w:val="24"/>
          <w:lang w:eastAsia="sk-SK"/>
        </w:rPr>
        <w:t xml:space="preserve">  </w:t>
      </w:r>
      <w:r w:rsidRPr="004C794E">
        <w:rPr>
          <w:rFonts w:ascii="Times New Roman" w:eastAsia="Times New Roman" w:hAnsi="Times New Roman" w:cs="Times New Roman"/>
          <w:sz w:val="24"/>
          <w:szCs w:val="24"/>
          <w:lang w:eastAsia="sk-SK"/>
        </w:rPr>
        <w:t xml:space="preserve">režijné náklady maximálne do výšky </w:t>
      </w:r>
      <w:r w:rsidRPr="004C794E">
        <w:rPr>
          <w:rFonts w:ascii="Times New Roman" w:eastAsia="Times New Roman" w:hAnsi="Times New Roman" w:cs="Times New Roman"/>
          <w:b/>
          <w:sz w:val="24"/>
          <w:szCs w:val="24"/>
          <w:lang w:eastAsia="sk-SK"/>
        </w:rPr>
        <w:t>5,00 €</w:t>
      </w:r>
    </w:p>
    <w:p w:rsidR="004620C5" w:rsidRDefault="004D7D00" w:rsidP="004D7D00">
      <w:pPr>
        <w:spacing w:after="0" w:line="240" w:lineRule="auto"/>
        <w:rPr>
          <w:rFonts w:ascii="Times New Roman" w:eastAsia="Times New Roman" w:hAnsi="Times New Roman" w:cs="Times New Roman"/>
          <w:sz w:val="24"/>
          <w:szCs w:val="24"/>
          <w:lang w:eastAsia="sk-SK"/>
        </w:rPr>
      </w:pPr>
      <w:r w:rsidRPr="004C794E">
        <w:rPr>
          <w:rFonts w:ascii="Times New Roman" w:eastAsia="Times New Roman" w:hAnsi="Times New Roman" w:cs="Times New Roman"/>
          <w:sz w:val="24"/>
          <w:szCs w:val="24"/>
          <w:lang w:eastAsia="sk-SK"/>
        </w:rPr>
        <w:t xml:space="preserve">(na náklady spojené s vyčistením školskej jedálne) </w:t>
      </w:r>
    </w:p>
    <w:p w:rsidR="004D7D00" w:rsidRPr="004C794E" w:rsidRDefault="004D7D00" w:rsidP="004D7D00">
      <w:pPr>
        <w:spacing w:after="0" w:line="240" w:lineRule="auto"/>
        <w:rPr>
          <w:rFonts w:ascii="Times New Roman" w:eastAsia="Times New Roman" w:hAnsi="Times New Roman" w:cs="Times New Roman"/>
          <w:sz w:val="24"/>
          <w:szCs w:val="24"/>
          <w:lang w:eastAsia="sk-SK"/>
        </w:rPr>
      </w:pPr>
      <w:r w:rsidRPr="004C794E">
        <w:rPr>
          <w:rFonts w:ascii="Times New Roman" w:eastAsia="Times New Roman" w:hAnsi="Times New Roman" w:cs="Times New Roman"/>
          <w:sz w:val="24"/>
          <w:szCs w:val="24"/>
          <w:lang w:eastAsia="sk-SK"/>
        </w:rPr>
        <w:t>b)</w:t>
      </w:r>
    </w:p>
    <w:p w:rsidR="004D7D00" w:rsidRPr="004C794E" w:rsidRDefault="004D7D00" w:rsidP="004D7D00">
      <w:pPr>
        <w:spacing w:after="0" w:line="240" w:lineRule="auto"/>
        <w:rPr>
          <w:rFonts w:ascii="Times New Roman" w:eastAsia="Times New Roman" w:hAnsi="Times New Roman" w:cs="Times New Roman"/>
          <w:sz w:val="24"/>
          <w:szCs w:val="24"/>
          <w:lang w:eastAsia="sk-SK"/>
        </w:rPr>
      </w:pPr>
      <w:r w:rsidRPr="004C794E">
        <w:rPr>
          <w:rFonts w:ascii="Times New Roman" w:eastAsia="Times New Roman" w:hAnsi="Times New Roman" w:cs="Times New Roman"/>
          <w:sz w:val="24"/>
          <w:szCs w:val="24"/>
          <w:lang w:eastAsia="sk-SK"/>
        </w:rPr>
        <w:t xml:space="preserve">pre verejnosť (jubileá, schôdze...) </w:t>
      </w:r>
    </w:p>
    <w:p w:rsidR="004D7D00" w:rsidRPr="004C794E" w:rsidRDefault="004D7D00" w:rsidP="004D7D00">
      <w:pPr>
        <w:spacing w:after="0" w:line="240" w:lineRule="auto"/>
        <w:rPr>
          <w:rFonts w:ascii="Times New Roman" w:eastAsia="Times New Roman" w:hAnsi="Times New Roman" w:cs="Times New Roman"/>
          <w:b/>
          <w:sz w:val="24"/>
          <w:szCs w:val="24"/>
          <w:lang w:eastAsia="sk-SK"/>
        </w:rPr>
      </w:pPr>
      <w:r w:rsidRPr="004C794E">
        <w:rPr>
          <w:rFonts w:ascii="Times New Roman" w:eastAsia="Times New Roman" w:hAnsi="Times New Roman" w:cs="Times New Roman"/>
          <w:sz w:val="24"/>
          <w:szCs w:val="24"/>
          <w:lang w:eastAsia="sk-SK"/>
        </w:rPr>
        <w:t>•</w:t>
      </w:r>
      <w:r w:rsidR="00E14E59" w:rsidRPr="004C794E">
        <w:rPr>
          <w:rFonts w:ascii="Times New Roman" w:eastAsia="Times New Roman" w:hAnsi="Times New Roman" w:cs="Times New Roman"/>
          <w:sz w:val="24"/>
          <w:szCs w:val="24"/>
          <w:lang w:eastAsia="sk-SK"/>
        </w:rPr>
        <w:t xml:space="preserve">  </w:t>
      </w:r>
      <w:r w:rsidR="004C794E">
        <w:rPr>
          <w:rFonts w:ascii="Times New Roman" w:eastAsia="Times New Roman" w:hAnsi="Times New Roman" w:cs="Times New Roman"/>
          <w:sz w:val="24"/>
          <w:szCs w:val="24"/>
          <w:lang w:eastAsia="sk-SK"/>
        </w:rPr>
        <w:t xml:space="preserve">nájom za </w:t>
      </w:r>
      <w:r w:rsidR="004C794E" w:rsidRPr="004C794E">
        <w:rPr>
          <w:rFonts w:ascii="Times New Roman" w:eastAsia="Times New Roman" w:hAnsi="Times New Roman" w:cs="Times New Roman"/>
          <w:b/>
          <w:sz w:val="24"/>
          <w:szCs w:val="24"/>
          <w:lang w:eastAsia="sk-SK"/>
        </w:rPr>
        <w:t>1 h</w:t>
      </w:r>
      <w:r w:rsidR="004C794E">
        <w:rPr>
          <w:rFonts w:ascii="Times New Roman" w:eastAsia="Times New Roman" w:hAnsi="Times New Roman" w:cs="Times New Roman"/>
          <w:b/>
          <w:sz w:val="24"/>
          <w:szCs w:val="24"/>
          <w:lang w:eastAsia="sk-SK"/>
        </w:rPr>
        <w:t>od.</w:t>
      </w:r>
      <w:r w:rsidR="004620C5">
        <w:rPr>
          <w:rFonts w:ascii="Times New Roman" w:eastAsia="Times New Roman" w:hAnsi="Times New Roman" w:cs="Times New Roman"/>
          <w:b/>
          <w:sz w:val="24"/>
          <w:szCs w:val="24"/>
          <w:lang w:eastAsia="sk-SK"/>
        </w:rPr>
        <w:t xml:space="preserve"> – 10</w:t>
      </w:r>
      <w:r w:rsidRPr="004C794E">
        <w:rPr>
          <w:rFonts w:ascii="Times New Roman" w:eastAsia="Times New Roman" w:hAnsi="Times New Roman" w:cs="Times New Roman"/>
          <w:b/>
          <w:sz w:val="24"/>
          <w:szCs w:val="24"/>
          <w:lang w:eastAsia="sk-SK"/>
        </w:rPr>
        <w:t>,00 €</w:t>
      </w:r>
    </w:p>
    <w:p w:rsidR="004C794E" w:rsidRDefault="004C794E" w:rsidP="004D7D00">
      <w:pPr>
        <w:spacing w:after="0" w:line="240" w:lineRule="auto"/>
        <w:rPr>
          <w:rFonts w:ascii="Times New Roman" w:eastAsia="Times New Roman" w:hAnsi="Times New Roman" w:cs="Times New Roman"/>
          <w:b/>
          <w:sz w:val="24"/>
          <w:szCs w:val="24"/>
          <w:lang w:eastAsia="sk-SK"/>
        </w:rPr>
      </w:pPr>
    </w:p>
    <w:p w:rsidR="004D7D00" w:rsidRDefault="004D7D00" w:rsidP="004D7D00">
      <w:pPr>
        <w:spacing w:after="0" w:line="240" w:lineRule="auto"/>
        <w:rPr>
          <w:rFonts w:ascii="Times New Roman" w:eastAsia="Times New Roman" w:hAnsi="Times New Roman" w:cs="Times New Roman"/>
          <w:b/>
          <w:sz w:val="24"/>
          <w:szCs w:val="24"/>
          <w:lang w:eastAsia="sk-SK"/>
        </w:rPr>
      </w:pPr>
      <w:r w:rsidRPr="004D7D00">
        <w:rPr>
          <w:rFonts w:ascii="Times New Roman" w:eastAsia="Times New Roman" w:hAnsi="Times New Roman" w:cs="Times New Roman"/>
          <w:b/>
          <w:sz w:val="24"/>
          <w:szCs w:val="24"/>
          <w:lang w:eastAsia="sk-SK"/>
        </w:rPr>
        <w:t>Podmienky prenájmu</w:t>
      </w:r>
    </w:p>
    <w:p w:rsidR="00927750" w:rsidRPr="004D7D00" w:rsidRDefault="00927750" w:rsidP="004D7D00">
      <w:pPr>
        <w:spacing w:after="0" w:line="240" w:lineRule="auto"/>
        <w:rPr>
          <w:rFonts w:ascii="Times New Roman" w:eastAsia="Times New Roman" w:hAnsi="Times New Roman" w:cs="Times New Roman"/>
          <w:b/>
          <w:sz w:val="24"/>
          <w:szCs w:val="24"/>
          <w:lang w:eastAsia="sk-SK"/>
        </w:rPr>
      </w:pPr>
    </w:p>
    <w:p w:rsidR="004D7D00" w:rsidRDefault="00927750" w:rsidP="004620C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w:t>
      </w:r>
      <w:r w:rsidR="004D7D00" w:rsidRPr="004D7D00">
        <w:rPr>
          <w:rFonts w:ascii="Times New Roman" w:eastAsia="Times New Roman" w:hAnsi="Times New Roman" w:cs="Times New Roman"/>
          <w:sz w:val="24"/>
          <w:szCs w:val="24"/>
          <w:lang w:eastAsia="sk-SK"/>
        </w:rPr>
        <w:t>ákaz vstupu do školskej kuchyne nezamestnaným osobám</w:t>
      </w:r>
      <w:r>
        <w:rPr>
          <w:rFonts w:ascii="Times New Roman" w:eastAsia="Times New Roman" w:hAnsi="Times New Roman" w:cs="Times New Roman"/>
          <w:sz w:val="24"/>
          <w:szCs w:val="24"/>
          <w:lang w:eastAsia="sk-SK"/>
        </w:rPr>
        <w:t>.</w:t>
      </w:r>
      <w:r w:rsidR="004D7D00" w:rsidRPr="004D7D00">
        <w:rPr>
          <w:rFonts w:ascii="Times New Roman" w:eastAsia="Times New Roman" w:hAnsi="Times New Roman" w:cs="Times New Roman"/>
          <w:sz w:val="24"/>
          <w:szCs w:val="24"/>
          <w:lang w:eastAsia="sk-SK"/>
        </w:rPr>
        <w:t xml:space="preserve"> </w:t>
      </w:r>
    </w:p>
    <w:p w:rsidR="004620C5" w:rsidRPr="004620C5" w:rsidRDefault="004620C5" w:rsidP="004620C5">
      <w:pPr>
        <w:spacing w:after="0" w:line="240" w:lineRule="auto"/>
        <w:rPr>
          <w:rFonts w:ascii="Times New Roman" w:eastAsia="Times New Roman" w:hAnsi="Times New Roman" w:cs="Times New Roman"/>
          <w:sz w:val="24"/>
          <w:szCs w:val="24"/>
          <w:lang w:eastAsia="sk-SK"/>
        </w:rPr>
      </w:pPr>
    </w:p>
    <w:p w:rsidR="00477435" w:rsidRDefault="00477435" w:rsidP="00904F79">
      <w:pPr>
        <w:jc w:val="both"/>
        <w:rPr>
          <w:rFonts w:ascii="Times New Roman" w:hAnsi="Times New Roman" w:cs="Times New Roman"/>
          <w:b/>
          <w:sz w:val="28"/>
          <w:szCs w:val="28"/>
        </w:rPr>
      </w:pPr>
      <w:r w:rsidRPr="00FF5B8B">
        <w:rPr>
          <w:rFonts w:ascii="Times New Roman" w:hAnsi="Times New Roman" w:cs="Times New Roman"/>
          <w:b/>
          <w:sz w:val="28"/>
          <w:szCs w:val="28"/>
        </w:rPr>
        <w:t>Čl.</w:t>
      </w:r>
      <w:r w:rsidR="00904F79">
        <w:rPr>
          <w:rFonts w:ascii="Times New Roman" w:hAnsi="Times New Roman" w:cs="Times New Roman"/>
          <w:b/>
          <w:sz w:val="28"/>
          <w:szCs w:val="28"/>
        </w:rPr>
        <w:t xml:space="preserve"> </w:t>
      </w:r>
      <w:r w:rsidR="003C7BF5">
        <w:rPr>
          <w:rFonts w:ascii="Times New Roman" w:hAnsi="Times New Roman" w:cs="Times New Roman"/>
          <w:b/>
          <w:sz w:val="28"/>
          <w:szCs w:val="28"/>
        </w:rPr>
        <w:t>10</w:t>
      </w:r>
    </w:p>
    <w:p w:rsidR="00900E09" w:rsidRDefault="00667F9E" w:rsidP="00900E09">
      <w:pPr>
        <w:jc w:val="both"/>
        <w:rPr>
          <w:rFonts w:ascii="Times New Roman" w:hAnsi="Times New Roman" w:cs="Times New Roman"/>
          <w:b/>
          <w:sz w:val="28"/>
          <w:szCs w:val="28"/>
        </w:rPr>
      </w:pPr>
      <w:r>
        <w:rPr>
          <w:rFonts w:ascii="Times New Roman" w:hAnsi="Times New Roman" w:cs="Times New Roman"/>
          <w:b/>
          <w:sz w:val="28"/>
          <w:szCs w:val="28"/>
        </w:rPr>
        <w:t>Iné priestory školy</w:t>
      </w:r>
      <w:r w:rsidR="00900E09">
        <w:rPr>
          <w:rFonts w:ascii="Times New Roman" w:hAnsi="Times New Roman" w:cs="Times New Roman"/>
          <w:b/>
          <w:sz w:val="28"/>
          <w:szCs w:val="28"/>
        </w:rPr>
        <w:t xml:space="preserve"> </w:t>
      </w:r>
    </w:p>
    <w:p w:rsidR="00020E1C" w:rsidRDefault="00020E1C" w:rsidP="00020E1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p w:rsidR="00020E1C" w:rsidRPr="009565AE" w:rsidRDefault="00020E1C" w:rsidP="00020E1C">
      <w:pPr>
        <w:spacing w:after="0" w:line="240" w:lineRule="auto"/>
        <w:rPr>
          <w:rFonts w:ascii="Times New Roman" w:eastAsia="Times New Roman" w:hAnsi="Times New Roman" w:cs="Times New Roman"/>
          <w:sz w:val="24"/>
          <w:szCs w:val="24"/>
          <w:lang w:eastAsia="sk-SK"/>
        </w:rPr>
      </w:pPr>
      <w:r w:rsidRPr="009565AE">
        <w:rPr>
          <w:rFonts w:ascii="Times New Roman" w:eastAsia="Times New Roman" w:hAnsi="Times New Roman" w:cs="Times New Roman"/>
          <w:sz w:val="24"/>
          <w:szCs w:val="24"/>
          <w:lang w:eastAsia="sk-SK"/>
        </w:rPr>
        <w:t>za účelom vz</w:t>
      </w:r>
      <w:r>
        <w:rPr>
          <w:rFonts w:ascii="Times New Roman" w:eastAsia="Times New Roman" w:hAnsi="Times New Roman" w:cs="Times New Roman"/>
          <w:sz w:val="24"/>
          <w:szCs w:val="24"/>
          <w:lang w:eastAsia="sk-SK"/>
        </w:rPr>
        <w:t>delávania</w:t>
      </w:r>
      <w:r w:rsidR="00894E85">
        <w:rPr>
          <w:rFonts w:ascii="Times New Roman" w:eastAsia="Times New Roman" w:hAnsi="Times New Roman" w:cs="Times New Roman"/>
          <w:sz w:val="24"/>
          <w:szCs w:val="24"/>
          <w:lang w:eastAsia="sk-SK"/>
        </w:rPr>
        <w:t xml:space="preserve"> a na </w:t>
      </w:r>
      <w:r w:rsidR="00AB1F42">
        <w:rPr>
          <w:rFonts w:ascii="Times New Roman" w:eastAsia="Times New Roman" w:hAnsi="Times New Roman" w:cs="Times New Roman"/>
          <w:sz w:val="24"/>
          <w:szCs w:val="24"/>
          <w:lang w:eastAsia="sk-SK"/>
        </w:rPr>
        <w:t xml:space="preserve">športové a </w:t>
      </w:r>
      <w:r w:rsidR="00894E85">
        <w:rPr>
          <w:rFonts w:ascii="Times New Roman" w:eastAsia="Times New Roman" w:hAnsi="Times New Roman" w:cs="Times New Roman"/>
          <w:sz w:val="24"/>
          <w:szCs w:val="24"/>
          <w:lang w:eastAsia="sk-SK"/>
        </w:rPr>
        <w:t>komerčné účely (počas pracovných dní)</w:t>
      </w:r>
    </w:p>
    <w:p w:rsidR="00020E1C" w:rsidRPr="009565AE" w:rsidRDefault="00020E1C" w:rsidP="00020E1C">
      <w:pPr>
        <w:spacing w:after="0" w:line="240" w:lineRule="auto"/>
        <w:rPr>
          <w:rFonts w:ascii="Times New Roman" w:eastAsia="Times New Roman" w:hAnsi="Times New Roman" w:cs="Times New Roman"/>
          <w:b/>
          <w:sz w:val="24"/>
          <w:szCs w:val="24"/>
          <w:lang w:eastAsia="sk-SK"/>
        </w:rPr>
      </w:pPr>
      <w:r w:rsidRPr="009565AE">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9565A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9565AE">
        <w:rPr>
          <w:rFonts w:ascii="Times New Roman" w:eastAsia="Times New Roman" w:hAnsi="Times New Roman" w:cs="Times New Roman"/>
          <w:sz w:val="24"/>
          <w:szCs w:val="24"/>
          <w:lang w:eastAsia="sk-SK"/>
        </w:rPr>
        <w:t xml:space="preserve">nájom za </w:t>
      </w:r>
      <w:r w:rsidRPr="009565AE">
        <w:rPr>
          <w:rFonts w:ascii="Times New Roman" w:eastAsia="Times New Roman" w:hAnsi="Times New Roman" w:cs="Times New Roman"/>
          <w:b/>
          <w:sz w:val="24"/>
          <w:szCs w:val="24"/>
          <w:lang w:eastAsia="sk-SK"/>
        </w:rPr>
        <w:t>1 h</w:t>
      </w:r>
      <w:r>
        <w:rPr>
          <w:rFonts w:ascii="Times New Roman" w:eastAsia="Times New Roman" w:hAnsi="Times New Roman" w:cs="Times New Roman"/>
          <w:b/>
          <w:sz w:val="24"/>
          <w:szCs w:val="24"/>
          <w:lang w:eastAsia="sk-SK"/>
        </w:rPr>
        <w:t>od.</w:t>
      </w:r>
      <w:r w:rsidRPr="009565AE">
        <w:rPr>
          <w:rFonts w:ascii="Times New Roman" w:eastAsia="Times New Roman" w:hAnsi="Times New Roman" w:cs="Times New Roman"/>
          <w:b/>
          <w:sz w:val="24"/>
          <w:szCs w:val="24"/>
          <w:lang w:eastAsia="sk-SK"/>
        </w:rPr>
        <w:t xml:space="preserve"> </w:t>
      </w:r>
      <w:r w:rsidR="00C45539">
        <w:rPr>
          <w:rFonts w:ascii="Times New Roman" w:eastAsia="Times New Roman" w:hAnsi="Times New Roman" w:cs="Times New Roman"/>
          <w:b/>
          <w:sz w:val="24"/>
          <w:szCs w:val="24"/>
          <w:lang w:eastAsia="sk-SK"/>
        </w:rPr>
        <w:t>–</w:t>
      </w:r>
      <w:r w:rsidRPr="009565AE">
        <w:rPr>
          <w:rFonts w:ascii="Times New Roman" w:eastAsia="Times New Roman" w:hAnsi="Times New Roman" w:cs="Times New Roman"/>
          <w:b/>
          <w:sz w:val="24"/>
          <w:szCs w:val="24"/>
          <w:lang w:eastAsia="sk-SK"/>
        </w:rPr>
        <w:t xml:space="preserve"> </w:t>
      </w:r>
      <w:r w:rsidR="00894E85">
        <w:rPr>
          <w:rFonts w:ascii="Times New Roman" w:eastAsia="Times New Roman" w:hAnsi="Times New Roman" w:cs="Times New Roman"/>
          <w:b/>
          <w:sz w:val="24"/>
          <w:szCs w:val="24"/>
          <w:lang w:eastAsia="sk-SK"/>
        </w:rPr>
        <w:t>10</w:t>
      </w:r>
      <w:r w:rsidR="00C45539">
        <w:rPr>
          <w:rFonts w:ascii="Times New Roman" w:eastAsia="Times New Roman" w:hAnsi="Times New Roman" w:cs="Times New Roman"/>
          <w:b/>
          <w:sz w:val="24"/>
          <w:szCs w:val="24"/>
          <w:lang w:eastAsia="sk-SK"/>
        </w:rPr>
        <w:t>,00</w:t>
      </w:r>
      <w:r w:rsidRPr="009565AE">
        <w:rPr>
          <w:rFonts w:ascii="Times New Roman" w:eastAsia="Times New Roman" w:hAnsi="Times New Roman" w:cs="Times New Roman"/>
          <w:b/>
          <w:sz w:val="24"/>
          <w:szCs w:val="24"/>
          <w:lang w:eastAsia="sk-SK"/>
        </w:rPr>
        <w:t xml:space="preserve"> €</w:t>
      </w:r>
    </w:p>
    <w:p w:rsidR="00020E1C" w:rsidRPr="009565AE" w:rsidRDefault="00020E1C" w:rsidP="00020E1C">
      <w:pPr>
        <w:spacing w:after="0" w:line="240" w:lineRule="auto"/>
        <w:rPr>
          <w:rFonts w:ascii="Times New Roman" w:eastAsia="Times New Roman" w:hAnsi="Times New Roman" w:cs="Times New Roman"/>
          <w:sz w:val="24"/>
          <w:szCs w:val="24"/>
          <w:lang w:eastAsia="sk-SK"/>
        </w:rPr>
      </w:pPr>
      <w:r w:rsidRPr="009565AE">
        <w:rPr>
          <w:rFonts w:ascii="Times New Roman" w:eastAsia="Times New Roman" w:hAnsi="Times New Roman" w:cs="Times New Roman"/>
          <w:sz w:val="24"/>
          <w:szCs w:val="24"/>
          <w:lang w:eastAsia="sk-SK"/>
        </w:rPr>
        <w:t>b)</w:t>
      </w:r>
    </w:p>
    <w:p w:rsidR="00020E1C" w:rsidRPr="009565AE" w:rsidRDefault="00894E85" w:rsidP="00020E1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za účelom vzdelávania a </w:t>
      </w:r>
      <w:r w:rsidR="00020E1C" w:rsidRPr="009565AE">
        <w:rPr>
          <w:rFonts w:ascii="Times New Roman" w:eastAsia="Times New Roman" w:hAnsi="Times New Roman" w:cs="Times New Roman"/>
          <w:sz w:val="24"/>
          <w:szCs w:val="24"/>
          <w:lang w:eastAsia="sk-SK"/>
        </w:rPr>
        <w:t xml:space="preserve">na </w:t>
      </w:r>
      <w:r w:rsidR="00AB1F42">
        <w:rPr>
          <w:rFonts w:ascii="Times New Roman" w:eastAsia="Times New Roman" w:hAnsi="Times New Roman" w:cs="Times New Roman"/>
          <w:sz w:val="24"/>
          <w:szCs w:val="24"/>
          <w:lang w:eastAsia="sk-SK"/>
        </w:rPr>
        <w:t xml:space="preserve">športové a </w:t>
      </w:r>
      <w:r w:rsidR="00020E1C" w:rsidRPr="009565AE">
        <w:rPr>
          <w:rFonts w:ascii="Times New Roman" w:eastAsia="Times New Roman" w:hAnsi="Times New Roman" w:cs="Times New Roman"/>
          <w:sz w:val="24"/>
          <w:szCs w:val="24"/>
          <w:lang w:eastAsia="sk-SK"/>
        </w:rPr>
        <w:t xml:space="preserve">komerčné účely (počas víkendov) </w:t>
      </w:r>
    </w:p>
    <w:p w:rsidR="00477435" w:rsidRPr="004620C5" w:rsidRDefault="00020E1C" w:rsidP="004620C5">
      <w:pPr>
        <w:jc w:val="both"/>
        <w:rPr>
          <w:rFonts w:ascii="Times New Roman" w:hAnsi="Times New Roman" w:cs="Times New Roman"/>
          <w:b/>
          <w:sz w:val="28"/>
          <w:szCs w:val="28"/>
        </w:rPr>
      </w:pPr>
      <w:r w:rsidRPr="009565AE">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9565AE">
        <w:rPr>
          <w:rFonts w:ascii="Times New Roman" w:eastAsia="Times New Roman" w:hAnsi="Times New Roman" w:cs="Times New Roman"/>
          <w:sz w:val="24"/>
          <w:szCs w:val="24"/>
          <w:lang w:eastAsia="sk-SK"/>
        </w:rPr>
        <w:t xml:space="preserve">nájom za </w:t>
      </w:r>
      <w:r w:rsidRPr="009565AE">
        <w:rPr>
          <w:rFonts w:ascii="Times New Roman" w:eastAsia="Times New Roman" w:hAnsi="Times New Roman" w:cs="Times New Roman"/>
          <w:b/>
          <w:sz w:val="24"/>
          <w:szCs w:val="24"/>
          <w:lang w:eastAsia="sk-SK"/>
        </w:rPr>
        <w:t>1 h</w:t>
      </w:r>
      <w:r w:rsidRPr="004D7D00">
        <w:rPr>
          <w:rFonts w:ascii="Times New Roman" w:eastAsia="Times New Roman" w:hAnsi="Times New Roman" w:cs="Times New Roman"/>
          <w:b/>
          <w:sz w:val="24"/>
          <w:szCs w:val="24"/>
          <w:lang w:eastAsia="sk-SK"/>
        </w:rPr>
        <w:t>od.</w:t>
      </w:r>
      <w:r w:rsidRPr="009565AE">
        <w:rPr>
          <w:rFonts w:ascii="Times New Roman" w:eastAsia="Times New Roman" w:hAnsi="Times New Roman" w:cs="Times New Roman"/>
          <w:b/>
          <w:sz w:val="24"/>
          <w:szCs w:val="24"/>
          <w:lang w:eastAsia="sk-SK"/>
        </w:rPr>
        <w:t xml:space="preserve"> - </w:t>
      </w:r>
      <w:r w:rsidR="00894E85">
        <w:rPr>
          <w:rFonts w:ascii="Times New Roman" w:eastAsia="Times New Roman" w:hAnsi="Times New Roman" w:cs="Times New Roman"/>
          <w:b/>
          <w:sz w:val="24"/>
          <w:szCs w:val="24"/>
          <w:lang w:eastAsia="sk-SK"/>
        </w:rPr>
        <w:t>12</w:t>
      </w:r>
      <w:r w:rsidRPr="009565AE">
        <w:rPr>
          <w:rFonts w:ascii="Times New Roman" w:eastAsia="Times New Roman" w:hAnsi="Times New Roman" w:cs="Times New Roman"/>
          <w:b/>
          <w:sz w:val="24"/>
          <w:szCs w:val="24"/>
          <w:lang w:eastAsia="sk-SK"/>
        </w:rPr>
        <w:t>,00</w:t>
      </w:r>
      <w:r>
        <w:rPr>
          <w:rFonts w:ascii="Times New Roman" w:eastAsia="Times New Roman" w:hAnsi="Times New Roman" w:cs="Times New Roman"/>
          <w:b/>
          <w:sz w:val="24"/>
          <w:szCs w:val="24"/>
          <w:lang w:eastAsia="sk-SK"/>
        </w:rPr>
        <w:t xml:space="preserve"> €</w:t>
      </w:r>
      <w:r w:rsidR="00477435" w:rsidRPr="004620C5">
        <w:rPr>
          <w:rFonts w:ascii="Times New Roman" w:hAnsi="Times New Roman" w:cs="Times New Roman"/>
          <w:sz w:val="24"/>
          <w:szCs w:val="24"/>
        </w:rPr>
        <w:t xml:space="preserve">   </w:t>
      </w:r>
    </w:p>
    <w:p w:rsidR="0084033D" w:rsidRPr="00FF5B8B" w:rsidRDefault="003C7BF5" w:rsidP="00904F79">
      <w:pPr>
        <w:jc w:val="both"/>
        <w:rPr>
          <w:rFonts w:ascii="Times New Roman" w:hAnsi="Times New Roman" w:cs="Times New Roman"/>
          <w:b/>
          <w:sz w:val="28"/>
          <w:szCs w:val="28"/>
        </w:rPr>
      </w:pPr>
      <w:r>
        <w:rPr>
          <w:rFonts w:ascii="Times New Roman" w:hAnsi="Times New Roman" w:cs="Times New Roman"/>
          <w:b/>
          <w:sz w:val="28"/>
          <w:szCs w:val="28"/>
        </w:rPr>
        <w:t>Čl. 11</w:t>
      </w:r>
    </w:p>
    <w:p w:rsidR="00477435" w:rsidRDefault="00667F9E" w:rsidP="00904F79">
      <w:pPr>
        <w:jc w:val="both"/>
        <w:rPr>
          <w:rFonts w:ascii="Times New Roman" w:hAnsi="Times New Roman" w:cs="Times New Roman"/>
          <w:b/>
          <w:sz w:val="28"/>
          <w:szCs w:val="28"/>
        </w:rPr>
      </w:pPr>
      <w:r>
        <w:rPr>
          <w:rFonts w:ascii="Times New Roman" w:hAnsi="Times New Roman" w:cs="Times New Roman"/>
          <w:b/>
          <w:sz w:val="28"/>
          <w:szCs w:val="28"/>
        </w:rPr>
        <w:t>Areál školy</w:t>
      </w:r>
    </w:p>
    <w:p w:rsidR="00020E1C" w:rsidRDefault="00020E1C" w:rsidP="00020E1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p w:rsidR="00020E1C" w:rsidRPr="009565AE" w:rsidRDefault="00894E85" w:rsidP="00020E1C">
      <w:pPr>
        <w:spacing w:after="0" w:line="240" w:lineRule="auto"/>
        <w:rPr>
          <w:rFonts w:ascii="Times New Roman" w:eastAsia="Times New Roman" w:hAnsi="Times New Roman" w:cs="Times New Roman"/>
          <w:sz w:val="24"/>
          <w:szCs w:val="24"/>
          <w:lang w:eastAsia="sk-SK"/>
        </w:rPr>
      </w:pPr>
      <w:r w:rsidRPr="009565AE">
        <w:rPr>
          <w:rFonts w:ascii="Times New Roman" w:eastAsia="Times New Roman" w:hAnsi="Times New Roman" w:cs="Times New Roman"/>
          <w:sz w:val="24"/>
          <w:szCs w:val="24"/>
          <w:lang w:eastAsia="sk-SK"/>
        </w:rPr>
        <w:t>za účelom vz</w:t>
      </w:r>
      <w:r>
        <w:rPr>
          <w:rFonts w:ascii="Times New Roman" w:eastAsia="Times New Roman" w:hAnsi="Times New Roman" w:cs="Times New Roman"/>
          <w:sz w:val="24"/>
          <w:szCs w:val="24"/>
          <w:lang w:eastAsia="sk-SK"/>
        </w:rPr>
        <w:t xml:space="preserve">delávania a na </w:t>
      </w:r>
      <w:r w:rsidR="00AB1F42">
        <w:rPr>
          <w:rFonts w:ascii="Times New Roman" w:eastAsia="Times New Roman" w:hAnsi="Times New Roman" w:cs="Times New Roman"/>
          <w:sz w:val="24"/>
          <w:szCs w:val="24"/>
          <w:lang w:eastAsia="sk-SK"/>
        </w:rPr>
        <w:t xml:space="preserve">športové a </w:t>
      </w:r>
      <w:r>
        <w:rPr>
          <w:rFonts w:ascii="Times New Roman" w:eastAsia="Times New Roman" w:hAnsi="Times New Roman" w:cs="Times New Roman"/>
          <w:sz w:val="24"/>
          <w:szCs w:val="24"/>
          <w:lang w:eastAsia="sk-SK"/>
        </w:rPr>
        <w:t>komerčné účely (počas pracovných dní)</w:t>
      </w:r>
    </w:p>
    <w:p w:rsidR="00020E1C" w:rsidRPr="009565AE" w:rsidRDefault="00020E1C" w:rsidP="00020E1C">
      <w:pPr>
        <w:spacing w:after="0" w:line="240" w:lineRule="auto"/>
        <w:rPr>
          <w:rFonts w:ascii="Times New Roman" w:eastAsia="Times New Roman" w:hAnsi="Times New Roman" w:cs="Times New Roman"/>
          <w:b/>
          <w:sz w:val="24"/>
          <w:szCs w:val="24"/>
          <w:lang w:eastAsia="sk-SK"/>
        </w:rPr>
      </w:pPr>
      <w:r w:rsidRPr="009565AE">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9565A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9565AE">
        <w:rPr>
          <w:rFonts w:ascii="Times New Roman" w:eastAsia="Times New Roman" w:hAnsi="Times New Roman" w:cs="Times New Roman"/>
          <w:sz w:val="24"/>
          <w:szCs w:val="24"/>
          <w:lang w:eastAsia="sk-SK"/>
        </w:rPr>
        <w:t xml:space="preserve">nájom za </w:t>
      </w:r>
      <w:r w:rsidRPr="009565AE">
        <w:rPr>
          <w:rFonts w:ascii="Times New Roman" w:eastAsia="Times New Roman" w:hAnsi="Times New Roman" w:cs="Times New Roman"/>
          <w:b/>
          <w:sz w:val="24"/>
          <w:szCs w:val="24"/>
          <w:lang w:eastAsia="sk-SK"/>
        </w:rPr>
        <w:t>1 h</w:t>
      </w:r>
      <w:r>
        <w:rPr>
          <w:rFonts w:ascii="Times New Roman" w:eastAsia="Times New Roman" w:hAnsi="Times New Roman" w:cs="Times New Roman"/>
          <w:b/>
          <w:sz w:val="24"/>
          <w:szCs w:val="24"/>
          <w:lang w:eastAsia="sk-SK"/>
        </w:rPr>
        <w:t>od.</w:t>
      </w:r>
      <w:r w:rsidR="00894E85">
        <w:rPr>
          <w:rFonts w:ascii="Times New Roman" w:eastAsia="Times New Roman" w:hAnsi="Times New Roman" w:cs="Times New Roman"/>
          <w:b/>
          <w:sz w:val="24"/>
          <w:szCs w:val="24"/>
          <w:lang w:eastAsia="sk-SK"/>
        </w:rPr>
        <w:t xml:space="preserve"> </w:t>
      </w:r>
      <w:r w:rsidR="00C45539">
        <w:rPr>
          <w:rFonts w:ascii="Times New Roman" w:eastAsia="Times New Roman" w:hAnsi="Times New Roman" w:cs="Times New Roman"/>
          <w:b/>
          <w:sz w:val="24"/>
          <w:szCs w:val="24"/>
          <w:lang w:eastAsia="sk-SK"/>
        </w:rPr>
        <w:t>–</w:t>
      </w:r>
      <w:r w:rsidR="00894E85">
        <w:rPr>
          <w:rFonts w:ascii="Times New Roman" w:eastAsia="Times New Roman" w:hAnsi="Times New Roman" w:cs="Times New Roman"/>
          <w:b/>
          <w:sz w:val="24"/>
          <w:szCs w:val="24"/>
          <w:lang w:eastAsia="sk-SK"/>
        </w:rPr>
        <w:t xml:space="preserve"> 10</w:t>
      </w:r>
      <w:r w:rsidR="00C45539">
        <w:rPr>
          <w:rFonts w:ascii="Times New Roman" w:eastAsia="Times New Roman" w:hAnsi="Times New Roman" w:cs="Times New Roman"/>
          <w:b/>
          <w:sz w:val="24"/>
          <w:szCs w:val="24"/>
          <w:lang w:eastAsia="sk-SK"/>
        </w:rPr>
        <w:t>,00</w:t>
      </w:r>
      <w:r w:rsidRPr="009565AE">
        <w:rPr>
          <w:rFonts w:ascii="Times New Roman" w:eastAsia="Times New Roman" w:hAnsi="Times New Roman" w:cs="Times New Roman"/>
          <w:b/>
          <w:sz w:val="24"/>
          <w:szCs w:val="24"/>
          <w:lang w:eastAsia="sk-SK"/>
        </w:rPr>
        <w:t xml:space="preserve"> €</w:t>
      </w:r>
    </w:p>
    <w:p w:rsidR="002B3911" w:rsidRDefault="002B3911" w:rsidP="00020E1C">
      <w:pPr>
        <w:spacing w:after="0" w:line="240" w:lineRule="auto"/>
        <w:rPr>
          <w:rFonts w:ascii="Times New Roman" w:eastAsia="Times New Roman" w:hAnsi="Times New Roman" w:cs="Times New Roman"/>
          <w:sz w:val="24"/>
          <w:szCs w:val="24"/>
          <w:lang w:eastAsia="sk-SK"/>
        </w:rPr>
      </w:pPr>
    </w:p>
    <w:p w:rsidR="00020E1C" w:rsidRPr="009565AE" w:rsidRDefault="00020E1C" w:rsidP="00020E1C">
      <w:pPr>
        <w:spacing w:after="0" w:line="240" w:lineRule="auto"/>
        <w:rPr>
          <w:rFonts w:ascii="Times New Roman" w:eastAsia="Times New Roman" w:hAnsi="Times New Roman" w:cs="Times New Roman"/>
          <w:sz w:val="24"/>
          <w:szCs w:val="24"/>
          <w:lang w:eastAsia="sk-SK"/>
        </w:rPr>
      </w:pPr>
      <w:r w:rsidRPr="009565AE">
        <w:rPr>
          <w:rFonts w:ascii="Times New Roman" w:eastAsia="Times New Roman" w:hAnsi="Times New Roman" w:cs="Times New Roman"/>
          <w:sz w:val="24"/>
          <w:szCs w:val="24"/>
          <w:lang w:eastAsia="sk-SK"/>
        </w:rPr>
        <w:lastRenderedPageBreak/>
        <w:t>b)</w:t>
      </w:r>
    </w:p>
    <w:p w:rsidR="00020E1C" w:rsidRPr="009565AE" w:rsidRDefault="00894E85" w:rsidP="00020E1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za účelom vzdelávania a </w:t>
      </w:r>
      <w:r w:rsidR="00020E1C" w:rsidRPr="009565AE">
        <w:rPr>
          <w:rFonts w:ascii="Times New Roman" w:eastAsia="Times New Roman" w:hAnsi="Times New Roman" w:cs="Times New Roman"/>
          <w:sz w:val="24"/>
          <w:szCs w:val="24"/>
          <w:lang w:eastAsia="sk-SK"/>
        </w:rPr>
        <w:t xml:space="preserve">na </w:t>
      </w:r>
      <w:r w:rsidR="00AB1F42">
        <w:rPr>
          <w:rFonts w:ascii="Times New Roman" w:eastAsia="Times New Roman" w:hAnsi="Times New Roman" w:cs="Times New Roman"/>
          <w:sz w:val="24"/>
          <w:szCs w:val="24"/>
          <w:lang w:eastAsia="sk-SK"/>
        </w:rPr>
        <w:t xml:space="preserve">športové a </w:t>
      </w:r>
      <w:r w:rsidR="00020E1C" w:rsidRPr="009565AE">
        <w:rPr>
          <w:rFonts w:ascii="Times New Roman" w:eastAsia="Times New Roman" w:hAnsi="Times New Roman" w:cs="Times New Roman"/>
          <w:sz w:val="24"/>
          <w:szCs w:val="24"/>
          <w:lang w:eastAsia="sk-SK"/>
        </w:rPr>
        <w:t xml:space="preserve">komerčné účely (počas víkendov) </w:t>
      </w:r>
    </w:p>
    <w:p w:rsidR="00020E1C" w:rsidRDefault="00020E1C" w:rsidP="004620C5">
      <w:pPr>
        <w:spacing w:after="0" w:line="240" w:lineRule="auto"/>
        <w:rPr>
          <w:rFonts w:ascii="Times New Roman" w:eastAsia="Times New Roman" w:hAnsi="Times New Roman" w:cs="Times New Roman"/>
          <w:b/>
          <w:sz w:val="24"/>
          <w:szCs w:val="24"/>
          <w:lang w:eastAsia="sk-SK"/>
        </w:rPr>
      </w:pPr>
      <w:r w:rsidRPr="009565AE">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9565AE">
        <w:rPr>
          <w:rFonts w:ascii="Times New Roman" w:eastAsia="Times New Roman" w:hAnsi="Times New Roman" w:cs="Times New Roman"/>
          <w:sz w:val="24"/>
          <w:szCs w:val="24"/>
          <w:lang w:eastAsia="sk-SK"/>
        </w:rPr>
        <w:t xml:space="preserve">nájom za </w:t>
      </w:r>
      <w:r w:rsidRPr="009565AE">
        <w:rPr>
          <w:rFonts w:ascii="Times New Roman" w:eastAsia="Times New Roman" w:hAnsi="Times New Roman" w:cs="Times New Roman"/>
          <w:b/>
          <w:sz w:val="24"/>
          <w:szCs w:val="24"/>
          <w:lang w:eastAsia="sk-SK"/>
        </w:rPr>
        <w:t>1 h</w:t>
      </w:r>
      <w:r w:rsidRPr="004D7D00">
        <w:rPr>
          <w:rFonts w:ascii="Times New Roman" w:eastAsia="Times New Roman" w:hAnsi="Times New Roman" w:cs="Times New Roman"/>
          <w:b/>
          <w:sz w:val="24"/>
          <w:szCs w:val="24"/>
          <w:lang w:eastAsia="sk-SK"/>
        </w:rPr>
        <w:t>od.</w:t>
      </w:r>
      <w:r w:rsidRPr="009565AE">
        <w:rPr>
          <w:rFonts w:ascii="Times New Roman" w:eastAsia="Times New Roman" w:hAnsi="Times New Roman" w:cs="Times New Roman"/>
          <w:b/>
          <w:sz w:val="24"/>
          <w:szCs w:val="24"/>
          <w:lang w:eastAsia="sk-SK"/>
        </w:rPr>
        <w:t xml:space="preserve"> - </w:t>
      </w:r>
      <w:r w:rsidR="00894E85">
        <w:rPr>
          <w:rFonts w:ascii="Times New Roman" w:eastAsia="Times New Roman" w:hAnsi="Times New Roman" w:cs="Times New Roman"/>
          <w:b/>
          <w:sz w:val="24"/>
          <w:szCs w:val="24"/>
          <w:lang w:eastAsia="sk-SK"/>
        </w:rPr>
        <w:t>12</w:t>
      </w:r>
      <w:r w:rsidRPr="009565AE">
        <w:rPr>
          <w:rFonts w:ascii="Times New Roman" w:eastAsia="Times New Roman" w:hAnsi="Times New Roman" w:cs="Times New Roman"/>
          <w:b/>
          <w:sz w:val="24"/>
          <w:szCs w:val="24"/>
          <w:lang w:eastAsia="sk-SK"/>
        </w:rPr>
        <w:t>,00 €</w:t>
      </w:r>
    </w:p>
    <w:p w:rsidR="00AB1F42" w:rsidRDefault="00AB1F42" w:rsidP="004620C5">
      <w:pPr>
        <w:spacing w:after="0" w:line="240" w:lineRule="auto"/>
        <w:rPr>
          <w:rFonts w:ascii="Times New Roman" w:eastAsia="Times New Roman" w:hAnsi="Times New Roman" w:cs="Times New Roman"/>
          <w:b/>
          <w:sz w:val="24"/>
          <w:szCs w:val="24"/>
          <w:lang w:eastAsia="sk-SK"/>
        </w:rPr>
      </w:pPr>
    </w:p>
    <w:p w:rsidR="00AB1F42" w:rsidRDefault="00AB1F42" w:rsidP="004620C5">
      <w:pPr>
        <w:spacing w:after="0" w:line="240" w:lineRule="auto"/>
        <w:rPr>
          <w:rFonts w:ascii="Times New Roman" w:eastAsia="Times New Roman" w:hAnsi="Times New Roman" w:cs="Times New Roman"/>
          <w:b/>
          <w:sz w:val="24"/>
          <w:szCs w:val="24"/>
          <w:lang w:eastAsia="sk-SK"/>
        </w:rPr>
      </w:pPr>
    </w:p>
    <w:p w:rsidR="00AB1F42" w:rsidRDefault="00AB1F42" w:rsidP="00AB1F42">
      <w:pPr>
        <w:jc w:val="both"/>
        <w:rPr>
          <w:rFonts w:ascii="Times New Roman" w:hAnsi="Times New Roman" w:cs="Times New Roman"/>
          <w:b/>
          <w:sz w:val="28"/>
          <w:szCs w:val="28"/>
        </w:rPr>
      </w:pPr>
      <w:r>
        <w:rPr>
          <w:rFonts w:ascii="Times New Roman" w:hAnsi="Times New Roman" w:cs="Times New Roman"/>
          <w:b/>
          <w:sz w:val="28"/>
          <w:szCs w:val="28"/>
        </w:rPr>
        <w:t>Čl. 1</w:t>
      </w:r>
      <w:r w:rsidR="009F025E">
        <w:rPr>
          <w:rFonts w:ascii="Times New Roman" w:hAnsi="Times New Roman" w:cs="Times New Roman"/>
          <w:b/>
          <w:sz w:val="28"/>
          <w:szCs w:val="28"/>
        </w:rPr>
        <w:t>2</w:t>
      </w:r>
    </w:p>
    <w:p w:rsidR="00AB1F42" w:rsidRDefault="00AB1F42" w:rsidP="00AB1F42">
      <w:pPr>
        <w:jc w:val="both"/>
        <w:rPr>
          <w:rFonts w:ascii="Times New Roman" w:hAnsi="Times New Roman" w:cs="Times New Roman"/>
          <w:b/>
          <w:sz w:val="28"/>
          <w:szCs w:val="28"/>
        </w:rPr>
      </w:pPr>
      <w:r>
        <w:rPr>
          <w:rFonts w:ascii="Times New Roman" w:hAnsi="Times New Roman" w:cs="Times New Roman"/>
          <w:b/>
          <w:sz w:val="28"/>
          <w:szCs w:val="28"/>
        </w:rPr>
        <w:t>Spoločné a prechodné ustanovenia</w:t>
      </w:r>
    </w:p>
    <w:p w:rsidR="00AB1F42" w:rsidRDefault="00AB1F42" w:rsidP="00AB1F42">
      <w:pPr>
        <w:pStyle w:val="Odsekzoznamu"/>
        <w:numPr>
          <w:ilvl w:val="0"/>
          <w:numId w:val="19"/>
        </w:numPr>
        <w:jc w:val="both"/>
        <w:rPr>
          <w:rFonts w:ascii="Times New Roman" w:hAnsi="Times New Roman" w:cs="Times New Roman"/>
          <w:sz w:val="24"/>
          <w:szCs w:val="24"/>
        </w:rPr>
      </w:pPr>
      <w:r w:rsidRPr="00322D9B">
        <w:rPr>
          <w:rFonts w:ascii="Times New Roman" w:hAnsi="Times New Roman" w:cs="Times New Roman"/>
          <w:sz w:val="24"/>
          <w:szCs w:val="24"/>
        </w:rPr>
        <w:t>Nájomné za užívanie prenajatých priestorov</w:t>
      </w:r>
      <w:r w:rsidRPr="00322D9B">
        <w:rPr>
          <w:rFonts w:ascii="Times New Roman" w:hAnsi="Times New Roman" w:cs="Times New Roman"/>
          <w:b/>
          <w:sz w:val="24"/>
          <w:szCs w:val="24"/>
        </w:rPr>
        <w:t xml:space="preserve"> </w:t>
      </w:r>
      <w:r w:rsidRPr="00322D9B">
        <w:rPr>
          <w:rFonts w:ascii="Times New Roman" w:hAnsi="Times New Roman" w:cs="Times New Roman"/>
          <w:sz w:val="24"/>
          <w:szCs w:val="24"/>
        </w:rPr>
        <w:t xml:space="preserve">Základnej školy A. </w:t>
      </w:r>
      <w:proofErr w:type="spellStart"/>
      <w:r w:rsidRPr="00322D9B">
        <w:rPr>
          <w:rFonts w:ascii="Times New Roman" w:hAnsi="Times New Roman" w:cs="Times New Roman"/>
          <w:sz w:val="24"/>
          <w:szCs w:val="24"/>
        </w:rPr>
        <w:t>Sládkoviča</w:t>
      </w:r>
      <w:proofErr w:type="spellEnd"/>
      <w:r w:rsidRPr="00322D9B">
        <w:rPr>
          <w:rFonts w:ascii="Times New Roman" w:hAnsi="Times New Roman" w:cs="Times New Roman"/>
          <w:sz w:val="24"/>
          <w:szCs w:val="24"/>
        </w:rPr>
        <w:t xml:space="preserve"> Sliač bude stanovené</w:t>
      </w:r>
      <w:r>
        <w:rPr>
          <w:rFonts w:ascii="Times New Roman" w:hAnsi="Times New Roman" w:cs="Times New Roman"/>
          <w:sz w:val="24"/>
          <w:szCs w:val="24"/>
        </w:rPr>
        <w:t xml:space="preserve"> v zmysle tejto smernice na základe písomne uzatvorenej nájomnej zmluvy zverejnenej podľa ustanovení občianskeho práva. Uzatvoreniu písomnej nájomnej zmluvy predchádza riadne podaná písomná žiadosť o prenájom priestorov školy</w:t>
      </w:r>
      <w:r w:rsidR="00542028">
        <w:rPr>
          <w:rFonts w:ascii="Times New Roman" w:hAnsi="Times New Roman" w:cs="Times New Roman"/>
          <w:sz w:val="24"/>
          <w:szCs w:val="24"/>
        </w:rPr>
        <w:t>.</w:t>
      </w:r>
    </w:p>
    <w:p w:rsidR="00542028" w:rsidRDefault="00542028" w:rsidP="00AB1F42">
      <w:pPr>
        <w:pStyle w:val="Odsekzoznamu"/>
        <w:numPr>
          <w:ilvl w:val="0"/>
          <w:numId w:val="19"/>
        </w:numPr>
        <w:jc w:val="both"/>
        <w:rPr>
          <w:rFonts w:ascii="Times New Roman" w:hAnsi="Times New Roman" w:cs="Times New Roman"/>
          <w:sz w:val="24"/>
          <w:szCs w:val="24"/>
        </w:rPr>
      </w:pPr>
      <w:r>
        <w:rPr>
          <w:rFonts w:ascii="Times New Roman" w:hAnsi="Times New Roman" w:cs="Times New Roman"/>
          <w:sz w:val="24"/>
          <w:szCs w:val="24"/>
        </w:rPr>
        <w:t>Základné sadzby za prenájom nehnuteľného majetku vo vlastníctve mesta Sliač sú platné pre všetky právnické a fyzické osoby, ktorým sa tento majetok prenajíma.</w:t>
      </w:r>
    </w:p>
    <w:p w:rsidR="00542028" w:rsidRDefault="00542028" w:rsidP="00AB1F42">
      <w:pPr>
        <w:pStyle w:val="Odsekzoznamu"/>
        <w:numPr>
          <w:ilvl w:val="0"/>
          <w:numId w:val="19"/>
        </w:numPr>
        <w:jc w:val="both"/>
        <w:rPr>
          <w:rFonts w:ascii="Times New Roman" w:hAnsi="Times New Roman" w:cs="Times New Roman"/>
          <w:sz w:val="24"/>
          <w:szCs w:val="24"/>
        </w:rPr>
      </w:pPr>
      <w:r>
        <w:rPr>
          <w:rFonts w:ascii="Times New Roman" w:hAnsi="Times New Roman" w:cs="Times New Roman"/>
          <w:sz w:val="24"/>
          <w:szCs w:val="24"/>
        </w:rPr>
        <w:t>Sadzby nájomného uvedené v tejto smernici sú stanovené ako minimálne.</w:t>
      </w:r>
    </w:p>
    <w:p w:rsidR="00542028" w:rsidRDefault="00542028" w:rsidP="00AB1F42">
      <w:pPr>
        <w:pStyle w:val="Odsekzoznamu"/>
        <w:numPr>
          <w:ilvl w:val="0"/>
          <w:numId w:val="19"/>
        </w:numPr>
        <w:jc w:val="both"/>
        <w:rPr>
          <w:rFonts w:ascii="Times New Roman" w:hAnsi="Times New Roman" w:cs="Times New Roman"/>
          <w:sz w:val="24"/>
          <w:szCs w:val="24"/>
        </w:rPr>
      </w:pPr>
      <w:r>
        <w:rPr>
          <w:rFonts w:ascii="Times New Roman" w:hAnsi="Times New Roman" w:cs="Times New Roman"/>
          <w:sz w:val="24"/>
          <w:szCs w:val="24"/>
        </w:rPr>
        <w:t>V prípade, že o nájom tej istej nehnuteľnosti prejaví záujem viac žiadateľov, rozhodujúce je právo priority prislúchajúce tomu žiadateľovi, ktorý podal žiadosť ako prvý.</w:t>
      </w:r>
    </w:p>
    <w:p w:rsidR="00542028" w:rsidRDefault="002016D5" w:rsidP="00AB1F42">
      <w:pPr>
        <w:pStyle w:val="Odsekzoznamu"/>
        <w:numPr>
          <w:ilvl w:val="0"/>
          <w:numId w:val="19"/>
        </w:numPr>
        <w:jc w:val="both"/>
        <w:rPr>
          <w:rFonts w:ascii="Times New Roman" w:hAnsi="Times New Roman" w:cs="Times New Roman"/>
          <w:sz w:val="24"/>
          <w:szCs w:val="24"/>
        </w:rPr>
      </w:pPr>
      <w:r>
        <w:rPr>
          <w:rFonts w:ascii="Times New Roman" w:hAnsi="Times New Roman" w:cs="Times New Roman"/>
          <w:sz w:val="24"/>
          <w:szCs w:val="24"/>
        </w:rPr>
        <w:t>V zmy</w:t>
      </w:r>
      <w:r w:rsidR="00542028">
        <w:rPr>
          <w:rFonts w:ascii="Times New Roman" w:hAnsi="Times New Roman" w:cs="Times New Roman"/>
          <w:sz w:val="24"/>
          <w:szCs w:val="24"/>
        </w:rPr>
        <w:t>sle tejto smernice sa prehodnotia všetky n</w:t>
      </w:r>
      <w:r w:rsidR="00F93B94">
        <w:rPr>
          <w:rFonts w:ascii="Times New Roman" w:hAnsi="Times New Roman" w:cs="Times New Roman"/>
          <w:sz w:val="24"/>
          <w:szCs w:val="24"/>
        </w:rPr>
        <w:t>ájomné vzťahy platné ku dňu jej</w:t>
      </w:r>
      <w:r w:rsidR="00542028">
        <w:rPr>
          <w:rFonts w:ascii="Times New Roman" w:hAnsi="Times New Roman" w:cs="Times New Roman"/>
          <w:sz w:val="24"/>
          <w:szCs w:val="24"/>
        </w:rPr>
        <w:t xml:space="preserve"> účinnosti.</w:t>
      </w:r>
    </w:p>
    <w:p w:rsidR="00542028" w:rsidRDefault="00542028" w:rsidP="00AB1F42">
      <w:pPr>
        <w:pStyle w:val="Odsekzoznamu"/>
        <w:numPr>
          <w:ilvl w:val="0"/>
          <w:numId w:val="19"/>
        </w:numPr>
        <w:jc w:val="both"/>
        <w:rPr>
          <w:rFonts w:ascii="Times New Roman" w:hAnsi="Times New Roman" w:cs="Times New Roman"/>
          <w:sz w:val="24"/>
          <w:szCs w:val="24"/>
        </w:rPr>
      </w:pPr>
      <w:r>
        <w:rPr>
          <w:rFonts w:ascii="Times New Roman" w:hAnsi="Times New Roman" w:cs="Times New Roman"/>
          <w:sz w:val="24"/>
          <w:szCs w:val="24"/>
        </w:rPr>
        <w:t>Touto smernicou nie sú dotknuté práva a povinnosti vyplývajúce z iných právnych predpisov.</w:t>
      </w:r>
    </w:p>
    <w:p w:rsidR="00542028" w:rsidRPr="00AB1F42" w:rsidRDefault="00542028" w:rsidP="00AB1F42">
      <w:pPr>
        <w:pStyle w:val="Odsekzoznamu"/>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Súčasťou tejto smernice je aj príloha </w:t>
      </w:r>
      <w:r w:rsidR="001829E6">
        <w:rPr>
          <w:rFonts w:ascii="Times New Roman" w:hAnsi="Times New Roman" w:cs="Times New Roman"/>
          <w:sz w:val="24"/>
          <w:szCs w:val="24"/>
        </w:rPr>
        <w:t>zmluvy o prenájme.</w:t>
      </w:r>
    </w:p>
    <w:p w:rsidR="004620C5" w:rsidRDefault="004620C5" w:rsidP="004620C5">
      <w:pPr>
        <w:spacing w:after="0" w:line="240" w:lineRule="auto"/>
        <w:rPr>
          <w:rFonts w:ascii="Times New Roman" w:eastAsia="Times New Roman" w:hAnsi="Times New Roman" w:cs="Times New Roman"/>
          <w:b/>
          <w:sz w:val="24"/>
          <w:szCs w:val="24"/>
          <w:lang w:eastAsia="sk-SK"/>
        </w:rPr>
      </w:pPr>
    </w:p>
    <w:p w:rsidR="001829E6" w:rsidRDefault="001829E6" w:rsidP="004620C5">
      <w:pPr>
        <w:spacing w:after="0" w:line="240" w:lineRule="auto"/>
        <w:rPr>
          <w:rFonts w:ascii="Times New Roman" w:eastAsia="Times New Roman" w:hAnsi="Times New Roman" w:cs="Times New Roman"/>
          <w:b/>
          <w:sz w:val="24"/>
          <w:szCs w:val="24"/>
          <w:lang w:eastAsia="sk-SK"/>
        </w:rPr>
      </w:pPr>
    </w:p>
    <w:p w:rsidR="001829E6" w:rsidRPr="004620C5" w:rsidRDefault="001829E6" w:rsidP="004620C5">
      <w:pPr>
        <w:spacing w:after="0" w:line="240" w:lineRule="auto"/>
        <w:rPr>
          <w:rFonts w:ascii="Times New Roman" w:eastAsia="Times New Roman" w:hAnsi="Times New Roman" w:cs="Times New Roman"/>
          <w:b/>
          <w:sz w:val="24"/>
          <w:szCs w:val="24"/>
          <w:lang w:eastAsia="sk-SK"/>
        </w:rPr>
      </w:pPr>
    </w:p>
    <w:p w:rsidR="0084033D" w:rsidRPr="00FF5B8B" w:rsidRDefault="001829E6" w:rsidP="00904F79">
      <w:pPr>
        <w:jc w:val="both"/>
        <w:rPr>
          <w:rFonts w:ascii="Times New Roman" w:hAnsi="Times New Roman" w:cs="Times New Roman"/>
          <w:b/>
          <w:sz w:val="28"/>
          <w:szCs w:val="28"/>
        </w:rPr>
      </w:pPr>
      <w:r>
        <w:rPr>
          <w:rFonts w:ascii="Times New Roman" w:hAnsi="Times New Roman" w:cs="Times New Roman"/>
          <w:b/>
          <w:sz w:val="28"/>
          <w:szCs w:val="28"/>
        </w:rPr>
        <w:t>Čl. 11</w:t>
      </w:r>
    </w:p>
    <w:p w:rsidR="0084033D" w:rsidRPr="00FF5B8B" w:rsidRDefault="0084033D" w:rsidP="00904F79">
      <w:pPr>
        <w:jc w:val="both"/>
        <w:rPr>
          <w:rFonts w:ascii="Times New Roman" w:hAnsi="Times New Roman" w:cs="Times New Roman"/>
          <w:b/>
          <w:sz w:val="28"/>
          <w:szCs w:val="28"/>
        </w:rPr>
      </w:pPr>
      <w:r w:rsidRPr="00FF5B8B">
        <w:rPr>
          <w:rFonts w:ascii="Times New Roman" w:hAnsi="Times New Roman" w:cs="Times New Roman"/>
          <w:b/>
          <w:sz w:val="28"/>
          <w:szCs w:val="28"/>
        </w:rPr>
        <w:t>Záverečné ustanovenie</w:t>
      </w:r>
    </w:p>
    <w:p w:rsidR="0084033D" w:rsidRPr="002B3911" w:rsidRDefault="00293069" w:rsidP="00904F79">
      <w:pPr>
        <w:pStyle w:val="Odsekzoznamu"/>
        <w:numPr>
          <w:ilvl w:val="0"/>
          <w:numId w:val="12"/>
        </w:numPr>
        <w:jc w:val="both"/>
        <w:rPr>
          <w:rFonts w:ascii="Times New Roman" w:hAnsi="Times New Roman" w:cs="Times New Roman"/>
          <w:sz w:val="24"/>
          <w:szCs w:val="24"/>
        </w:rPr>
      </w:pPr>
      <w:r>
        <w:rPr>
          <w:rFonts w:ascii="Times New Roman" w:hAnsi="Times New Roman" w:cs="Times New Roman"/>
          <w:sz w:val="24"/>
          <w:szCs w:val="24"/>
        </w:rPr>
        <w:t>S</w:t>
      </w:r>
      <w:r w:rsidR="0084033D" w:rsidRPr="00293069">
        <w:rPr>
          <w:rFonts w:ascii="Times New Roman" w:hAnsi="Times New Roman" w:cs="Times New Roman"/>
          <w:sz w:val="24"/>
          <w:szCs w:val="24"/>
        </w:rPr>
        <w:t xml:space="preserve">mernica </w:t>
      </w:r>
      <w:r>
        <w:rPr>
          <w:rFonts w:ascii="Times New Roman" w:hAnsi="Times New Roman" w:cs="Times New Roman"/>
          <w:sz w:val="24"/>
          <w:szCs w:val="24"/>
        </w:rPr>
        <w:t xml:space="preserve">nadobúda platnosť </w:t>
      </w:r>
      <w:r w:rsidR="002B3911">
        <w:rPr>
          <w:rFonts w:ascii="Times New Roman" w:hAnsi="Times New Roman" w:cs="Times New Roman"/>
          <w:sz w:val="24"/>
          <w:szCs w:val="24"/>
        </w:rPr>
        <w:t>po</w:t>
      </w:r>
      <w:r w:rsidR="009F025E">
        <w:rPr>
          <w:rFonts w:ascii="Times New Roman" w:hAnsi="Times New Roman" w:cs="Times New Roman"/>
          <w:sz w:val="24"/>
          <w:szCs w:val="24"/>
        </w:rPr>
        <w:t xml:space="preserve"> schválení riaditeľ</w:t>
      </w:r>
      <w:r w:rsidR="002B3911">
        <w:rPr>
          <w:rFonts w:ascii="Times New Roman" w:hAnsi="Times New Roman" w:cs="Times New Roman"/>
          <w:sz w:val="24"/>
          <w:szCs w:val="24"/>
        </w:rPr>
        <w:t>kou</w:t>
      </w:r>
      <w:r>
        <w:rPr>
          <w:rFonts w:ascii="Times New Roman" w:hAnsi="Times New Roman" w:cs="Times New Roman"/>
          <w:sz w:val="24"/>
          <w:szCs w:val="24"/>
        </w:rPr>
        <w:t xml:space="preserve"> školy dňa</w:t>
      </w:r>
      <w:r w:rsidR="009F025E">
        <w:rPr>
          <w:rFonts w:ascii="Times New Roman" w:hAnsi="Times New Roman" w:cs="Times New Roman"/>
          <w:sz w:val="24"/>
          <w:szCs w:val="24"/>
        </w:rPr>
        <w:t xml:space="preserve"> </w:t>
      </w:r>
      <w:r w:rsidR="002B3911" w:rsidRPr="002B3911">
        <w:rPr>
          <w:rFonts w:ascii="Times New Roman" w:hAnsi="Times New Roman" w:cs="Times New Roman"/>
          <w:sz w:val="24"/>
          <w:szCs w:val="24"/>
        </w:rPr>
        <w:t>30.9.2019</w:t>
      </w:r>
    </w:p>
    <w:p w:rsidR="00293069" w:rsidRPr="002B3911" w:rsidRDefault="009F025E" w:rsidP="00904F79">
      <w:pPr>
        <w:pStyle w:val="Odsekzoznamu"/>
        <w:numPr>
          <w:ilvl w:val="0"/>
          <w:numId w:val="12"/>
        </w:numPr>
        <w:jc w:val="both"/>
        <w:rPr>
          <w:rFonts w:ascii="Times New Roman" w:hAnsi="Times New Roman" w:cs="Times New Roman"/>
          <w:sz w:val="24"/>
          <w:szCs w:val="24"/>
        </w:rPr>
      </w:pPr>
      <w:r w:rsidRPr="002B3911">
        <w:rPr>
          <w:rFonts w:ascii="Times New Roman" w:hAnsi="Times New Roman" w:cs="Times New Roman"/>
          <w:sz w:val="24"/>
          <w:szCs w:val="24"/>
        </w:rPr>
        <w:t xml:space="preserve">Smernica nadobúda účinnosť dňa </w:t>
      </w:r>
      <w:r w:rsidR="002B3911" w:rsidRPr="002B3911">
        <w:rPr>
          <w:rFonts w:ascii="Times New Roman" w:hAnsi="Times New Roman" w:cs="Times New Roman"/>
          <w:sz w:val="24"/>
          <w:szCs w:val="24"/>
        </w:rPr>
        <w:t>1</w:t>
      </w:r>
      <w:r w:rsidR="00F93B94" w:rsidRPr="002B3911">
        <w:rPr>
          <w:rFonts w:ascii="Times New Roman" w:hAnsi="Times New Roman" w:cs="Times New Roman"/>
          <w:sz w:val="24"/>
          <w:szCs w:val="24"/>
        </w:rPr>
        <w:t>.10.2019</w:t>
      </w:r>
      <w:r w:rsidRPr="002B3911">
        <w:rPr>
          <w:rFonts w:ascii="Times New Roman" w:hAnsi="Times New Roman" w:cs="Times New Roman"/>
          <w:sz w:val="24"/>
          <w:szCs w:val="24"/>
        </w:rPr>
        <w:t>.</w:t>
      </w:r>
    </w:p>
    <w:p w:rsidR="005C7845" w:rsidRPr="00FF5B8B" w:rsidRDefault="005C7845" w:rsidP="00904F79">
      <w:pPr>
        <w:pStyle w:val="Odsekzoznamu"/>
        <w:numPr>
          <w:ilvl w:val="0"/>
          <w:numId w:val="12"/>
        </w:numPr>
        <w:jc w:val="both"/>
        <w:rPr>
          <w:rFonts w:ascii="Times New Roman" w:hAnsi="Times New Roman" w:cs="Times New Roman"/>
          <w:sz w:val="24"/>
          <w:szCs w:val="24"/>
        </w:rPr>
      </w:pPr>
      <w:r w:rsidRPr="00FF5B8B">
        <w:rPr>
          <w:rFonts w:ascii="Times New Roman" w:hAnsi="Times New Roman" w:cs="Times New Roman"/>
          <w:sz w:val="24"/>
          <w:szCs w:val="24"/>
        </w:rPr>
        <w:t>Zmena ustanovení tejto smernice, ak to vyplynie zo zmeny všeobecne záväzných právnych predpisov, bude vykonaná formou zmeny smernice.</w:t>
      </w:r>
    </w:p>
    <w:p w:rsidR="005C7845" w:rsidRPr="00FF5B8B" w:rsidRDefault="005C7845" w:rsidP="00904F79">
      <w:pPr>
        <w:pStyle w:val="Odsekzoznamu"/>
        <w:numPr>
          <w:ilvl w:val="0"/>
          <w:numId w:val="12"/>
        </w:numPr>
        <w:jc w:val="both"/>
        <w:rPr>
          <w:rFonts w:ascii="Times New Roman" w:hAnsi="Times New Roman" w:cs="Times New Roman"/>
          <w:sz w:val="24"/>
          <w:szCs w:val="24"/>
        </w:rPr>
      </w:pPr>
      <w:r w:rsidRPr="00FF5B8B">
        <w:rPr>
          <w:rFonts w:ascii="Times New Roman" w:hAnsi="Times New Roman" w:cs="Times New Roman"/>
          <w:sz w:val="24"/>
          <w:szCs w:val="24"/>
        </w:rPr>
        <w:t>Táto smernica je záväzná pre k</w:t>
      </w:r>
      <w:r w:rsidR="004D7D00">
        <w:rPr>
          <w:rFonts w:ascii="Times New Roman" w:hAnsi="Times New Roman" w:cs="Times New Roman"/>
          <w:sz w:val="24"/>
          <w:szCs w:val="24"/>
        </w:rPr>
        <w:t>aždého prenajímateľa</w:t>
      </w:r>
      <w:r w:rsidRPr="00FF5B8B">
        <w:rPr>
          <w:rFonts w:ascii="Times New Roman" w:hAnsi="Times New Roman" w:cs="Times New Roman"/>
          <w:sz w:val="24"/>
          <w:szCs w:val="24"/>
        </w:rPr>
        <w:t xml:space="preserve"> </w:t>
      </w:r>
      <w:r w:rsidR="001829E6">
        <w:rPr>
          <w:rFonts w:ascii="Times New Roman" w:hAnsi="Times New Roman" w:cs="Times New Roman"/>
          <w:sz w:val="24"/>
          <w:szCs w:val="24"/>
        </w:rPr>
        <w:t xml:space="preserve">priestorov </w:t>
      </w:r>
      <w:r w:rsidRPr="00FF5B8B">
        <w:rPr>
          <w:rFonts w:ascii="Times New Roman" w:hAnsi="Times New Roman" w:cs="Times New Roman"/>
          <w:sz w:val="24"/>
          <w:szCs w:val="24"/>
        </w:rPr>
        <w:t>školy.</w:t>
      </w:r>
    </w:p>
    <w:p w:rsidR="005C7845" w:rsidRPr="00FF5B8B" w:rsidRDefault="005C7845" w:rsidP="00904F79">
      <w:pPr>
        <w:pStyle w:val="Odsekzoznamu"/>
        <w:numPr>
          <w:ilvl w:val="0"/>
          <w:numId w:val="12"/>
        </w:numPr>
        <w:jc w:val="both"/>
        <w:rPr>
          <w:rFonts w:ascii="Times New Roman" w:hAnsi="Times New Roman" w:cs="Times New Roman"/>
          <w:sz w:val="24"/>
          <w:szCs w:val="24"/>
        </w:rPr>
      </w:pPr>
      <w:r w:rsidRPr="00FF5B8B">
        <w:rPr>
          <w:rFonts w:ascii="Times New Roman" w:hAnsi="Times New Roman" w:cs="Times New Roman"/>
          <w:sz w:val="24"/>
          <w:szCs w:val="24"/>
        </w:rPr>
        <w:t>Smernica je k nahliadnutiu:</w:t>
      </w:r>
    </w:p>
    <w:p w:rsidR="005C7845" w:rsidRPr="00FF5B8B" w:rsidRDefault="005C7845" w:rsidP="00904F79">
      <w:pPr>
        <w:pStyle w:val="Odsekzoznamu"/>
        <w:numPr>
          <w:ilvl w:val="0"/>
          <w:numId w:val="13"/>
        </w:numPr>
        <w:jc w:val="both"/>
        <w:rPr>
          <w:rFonts w:ascii="Times New Roman" w:hAnsi="Times New Roman" w:cs="Times New Roman"/>
          <w:sz w:val="24"/>
          <w:szCs w:val="24"/>
        </w:rPr>
      </w:pPr>
      <w:r w:rsidRPr="00FF5B8B">
        <w:rPr>
          <w:rFonts w:ascii="Times New Roman" w:hAnsi="Times New Roman" w:cs="Times New Roman"/>
          <w:sz w:val="24"/>
          <w:szCs w:val="24"/>
        </w:rPr>
        <w:t>v riaditeľni školy</w:t>
      </w:r>
      <w:r w:rsidR="00293069">
        <w:rPr>
          <w:rFonts w:ascii="Times New Roman" w:hAnsi="Times New Roman" w:cs="Times New Roman"/>
          <w:sz w:val="24"/>
          <w:szCs w:val="24"/>
        </w:rPr>
        <w:t>,</w:t>
      </w:r>
    </w:p>
    <w:p w:rsidR="005C7845" w:rsidRDefault="005C7845" w:rsidP="00293069">
      <w:pPr>
        <w:pStyle w:val="Odsekzoznamu"/>
        <w:numPr>
          <w:ilvl w:val="0"/>
          <w:numId w:val="13"/>
        </w:numPr>
        <w:jc w:val="both"/>
        <w:rPr>
          <w:rFonts w:ascii="Times New Roman" w:hAnsi="Times New Roman" w:cs="Times New Roman"/>
          <w:sz w:val="24"/>
          <w:szCs w:val="24"/>
        </w:rPr>
      </w:pPr>
      <w:r w:rsidRPr="00FF5B8B">
        <w:rPr>
          <w:rFonts w:ascii="Times New Roman" w:hAnsi="Times New Roman" w:cs="Times New Roman"/>
          <w:sz w:val="24"/>
          <w:szCs w:val="24"/>
        </w:rPr>
        <w:t>v zborovni školy</w:t>
      </w:r>
      <w:r w:rsidR="00293069">
        <w:rPr>
          <w:rFonts w:ascii="Times New Roman" w:hAnsi="Times New Roman" w:cs="Times New Roman"/>
          <w:sz w:val="24"/>
          <w:szCs w:val="24"/>
        </w:rPr>
        <w:t>,</w:t>
      </w:r>
    </w:p>
    <w:p w:rsidR="001829E6" w:rsidRDefault="001829E6" w:rsidP="00293069">
      <w:pPr>
        <w:pStyle w:val="Odsekzoznamu"/>
        <w:numPr>
          <w:ilvl w:val="0"/>
          <w:numId w:val="13"/>
        </w:numPr>
        <w:jc w:val="both"/>
        <w:rPr>
          <w:rFonts w:ascii="Times New Roman" w:hAnsi="Times New Roman" w:cs="Times New Roman"/>
          <w:sz w:val="24"/>
          <w:szCs w:val="24"/>
        </w:rPr>
      </w:pPr>
      <w:r>
        <w:rPr>
          <w:rFonts w:ascii="Times New Roman" w:hAnsi="Times New Roman" w:cs="Times New Roman"/>
          <w:sz w:val="24"/>
          <w:szCs w:val="24"/>
        </w:rPr>
        <w:t>na webovej stránke školy,</w:t>
      </w:r>
    </w:p>
    <w:p w:rsidR="00293069" w:rsidRDefault="00293069" w:rsidP="00293069">
      <w:pPr>
        <w:pStyle w:val="Odsekzoznamu"/>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na disku dokumentov pre zamestnancov Základnej školy A. </w:t>
      </w:r>
      <w:proofErr w:type="spellStart"/>
      <w:r>
        <w:rPr>
          <w:rFonts w:ascii="Times New Roman" w:hAnsi="Times New Roman" w:cs="Times New Roman"/>
          <w:sz w:val="24"/>
          <w:szCs w:val="24"/>
        </w:rPr>
        <w:t>Sládkoviča</w:t>
      </w:r>
      <w:proofErr w:type="spellEnd"/>
      <w:r>
        <w:rPr>
          <w:rFonts w:ascii="Times New Roman" w:hAnsi="Times New Roman" w:cs="Times New Roman"/>
          <w:sz w:val="24"/>
          <w:szCs w:val="24"/>
        </w:rPr>
        <w:t xml:space="preserve"> Sliač</w:t>
      </w:r>
    </w:p>
    <w:p w:rsidR="00EA3FEE" w:rsidRPr="00FF5B8B" w:rsidRDefault="00F917C5" w:rsidP="004620C5">
      <w:pPr>
        <w:pStyle w:val="Odsekzoznamu"/>
        <w:ind w:left="1080"/>
        <w:jc w:val="both"/>
        <w:rPr>
          <w:rFonts w:ascii="Times New Roman" w:hAnsi="Times New Roman" w:cs="Times New Roman"/>
          <w:sz w:val="24"/>
          <w:szCs w:val="24"/>
        </w:rPr>
      </w:pPr>
      <w:hyperlink r:id="rId9" w:history="1">
        <w:r w:rsidR="00293069" w:rsidRPr="00E05CCE">
          <w:rPr>
            <w:rStyle w:val="Hypertextovprepojenie"/>
            <w:rFonts w:ascii="Times New Roman" w:hAnsi="Times New Roman" w:cs="Times New Roman"/>
            <w:sz w:val="24"/>
            <w:szCs w:val="24"/>
          </w:rPr>
          <w:t>zsasladkovica@gmail.com</w:t>
        </w:r>
      </w:hyperlink>
      <w:r w:rsidR="00FC6D1B">
        <w:rPr>
          <w:rFonts w:ascii="Times New Roman" w:hAnsi="Times New Roman" w:cs="Times New Roman"/>
          <w:sz w:val="24"/>
          <w:szCs w:val="24"/>
        </w:rPr>
        <w:t>.</w:t>
      </w:r>
    </w:p>
    <w:p w:rsidR="004620C5" w:rsidRDefault="004620C5" w:rsidP="00904F79">
      <w:pPr>
        <w:jc w:val="both"/>
        <w:rPr>
          <w:rFonts w:ascii="Times New Roman" w:hAnsi="Times New Roman" w:cs="Times New Roman"/>
          <w:sz w:val="24"/>
          <w:szCs w:val="24"/>
        </w:rPr>
      </w:pPr>
    </w:p>
    <w:p w:rsidR="009F025E" w:rsidRDefault="009F025E" w:rsidP="00904F79">
      <w:pPr>
        <w:jc w:val="both"/>
        <w:rPr>
          <w:rFonts w:ascii="Times New Roman" w:hAnsi="Times New Roman" w:cs="Times New Roman"/>
          <w:sz w:val="24"/>
          <w:szCs w:val="24"/>
        </w:rPr>
      </w:pPr>
    </w:p>
    <w:p w:rsidR="00FF5B8B" w:rsidRDefault="008B5512" w:rsidP="00904F79">
      <w:pPr>
        <w:jc w:val="both"/>
        <w:rPr>
          <w:rFonts w:ascii="Times New Roman" w:hAnsi="Times New Roman" w:cs="Times New Roman"/>
          <w:sz w:val="24"/>
          <w:szCs w:val="24"/>
        </w:rPr>
      </w:pPr>
      <w:r w:rsidRPr="00FF5B8B">
        <w:rPr>
          <w:rFonts w:ascii="Times New Roman" w:hAnsi="Times New Roman" w:cs="Times New Roman"/>
          <w:sz w:val="24"/>
          <w:szCs w:val="24"/>
        </w:rPr>
        <w:t>V Sliači dňa</w:t>
      </w:r>
      <w:r w:rsidR="00322D9B">
        <w:rPr>
          <w:rFonts w:ascii="Times New Roman" w:hAnsi="Times New Roman" w:cs="Times New Roman"/>
          <w:sz w:val="24"/>
          <w:szCs w:val="24"/>
        </w:rPr>
        <w:t xml:space="preserve"> </w:t>
      </w:r>
      <w:r w:rsidR="002B3911">
        <w:rPr>
          <w:rFonts w:ascii="Times New Roman" w:hAnsi="Times New Roman" w:cs="Times New Roman"/>
          <w:sz w:val="24"/>
          <w:szCs w:val="24"/>
        </w:rPr>
        <w:t>30</w:t>
      </w:r>
      <w:r w:rsidR="00F93B94">
        <w:rPr>
          <w:rFonts w:ascii="Times New Roman" w:hAnsi="Times New Roman" w:cs="Times New Roman"/>
          <w:sz w:val="24"/>
          <w:szCs w:val="24"/>
        </w:rPr>
        <w:t>.9.2019</w:t>
      </w:r>
      <w:r w:rsidR="00FF5B8B" w:rsidRPr="00FF5B8B">
        <w:rPr>
          <w:rFonts w:ascii="Times New Roman" w:hAnsi="Times New Roman" w:cs="Times New Roman"/>
          <w:sz w:val="24"/>
          <w:szCs w:val="24"/>
        </w:rPr>
        <w:t xml:space="preserve"> </w:t>
      </w:r>
    </w:p>
    <w:p w:rsidR="009F025E" w:rsidRPr="00FF5B8B" w:rsidRDefault="009F025E" w:rsidP="00904F79">
      <w:pPr>
        <w:jc w:val="both"/>
        <w:rPr>
          <w:rFonts w:ascii="Times New Roman" w:hAnsi="Times New Roman" w:cs="Times New Roman"/>
          <w:sz w:val="24"/>
          <w:szCs w:val="24"/>
        </w:rPr>
      </w:pPr>
    </w:p>
    <w:p w:rsidR="00FF5B8B" w:rsidRPr="00FF5B8B" w:rsidRDefault="00FF5B8B" w:rsidP="00904F79">
      <w:pPr>
        <w:spacing w:after="0"/>
        <w:jc w:val="both"/>
        <w:rPr>
          <w:rFonts w:ascii="Times New Roman" w:hAnsi="Times New Roman" w:cs="Times New Roman"/>
          <w:sz w:val="24"/>
          <w:szCs w:val="24"/>
        </w:rPr>
      </w:pPr>
      <w:r w:rsidRPr="00FF5B8B">
        <w:rPr>
          <w:rFonts w:ascii="Times New Roman" w:hAnsi="Times New Roman" w:cs="Times New Roman"/>
          <w:sz w:val="24"/>
          <w:szCs w:val="24"/>
        </w:rPr>
        <w:t xml:space="preserve">                                                                                       </w:t>
      </w:r>
      <w:r w:rsidR="00FC6D1B">
        <w:rPr>
          <w:rFonts w:ascii="Times New Roman" w:hAnsi="Times New Roman" w:cs="Times New Roman"/>
          <w:sz w:val="24"/>
          <w:szCs w:val="24"/>
        </w:rPr>
        <w:t xml:space="preserve">   </w:t>
      </w:r>
      <w:r w:rsidR="009F025E">
        <w:rPr>
          <w:rFonts w:ascii="Times New Roman" w:hAnsi="Times New Roman" w:cs="Times New Roman"/>
          <w:sz w:val="24"/>
          <w:szCs w:val="24"/>
        </w:rPr>
        <w:t xml:space="preserve">      </w:t>
      </w:r>
      <w:r w:rsidRPr="00FF5B8B">
        <w:rPr>
          <w:rFonts w:ascii="Times New Roman" w:hAnsi="Times New Roman" w:cs="Times New Roman"/>
          <w:sz w:val="24"/>
          <w:szCs w:val="24"/>
        </w:rPr>
        <w:t xml:space="preserve">  </w:t>
      </w:r>
      <w:r w:rsidR="00EA3FEE" w:rsidRPr="00FF5B8B">
        <w:rPr>
          <w:rFonts w:ascii="Times New Roman" w:hAnsi="Times New Roman" w:cs="Times New Roman"/>
          <w:sz w:val="24"/>
          <w:szCs w:val="24"/>
        </w:rPr>
        <w:t>Mgr.</w:t>
      </w:r>
      <w:r w:rsidR="00DF31C0">
        <w:rPr>
          <w:rFonts w:ascii="Times New Roman" w:hAnsi="Times New Roman" w:cs="Times New Roman"/>
          <w:sz w:val="24"/>
          <w:szCs w:val="24"/>
        </w:rPr>
        <w:t xml:space="preserve"> </w:t>
      </w:r>
      <w:r w:rsidR="00F93B94">
        <w:rPr>
          <w:rFonts w:ascii="Times New Roman" w:hAnsi="Times New Roman" w:cs="Times New Roman"/>
          <w:sz w:val="24"/>
          <w:szCs w:val="24"/>
        </w:rPr>
        <w:t>Alžbeta Krúpová</w:t>
      </w:r>
    </w:p>
    <w:p w:rsidR="009F025E" w:rsidRPr="00FF5B8B" w:rsidRDefault="00FF5B8B" w:rsidP="004620C5">
      <w:pPr>
        <w:spacing w:after="0"/>
        <w:jc w:val="both"/>
        <w:rPr>
          <w:rFonts w:ascii="Times New Roman" w:hAnsi="Times New Roman" w:cs="Times New Roman"/>
          <w:sz w:val="24"/>
          <w:szCs w:val="24"/>
        </w:rPr>
      </w:pPr>
      <w:r w:rsidRPr="00FF5B8B">
        <w:rPr>
          <w:rFonts w:ascii="Times New Roman" w:hAnsi="Times New Roman" w:cs="Times New Roman"/>
          <w:sz w:val="24"/>
          <w:szCs w:val="24"/>
        </w:rPr>
        <w:t xml:space="preserve">                                                                                       </w:t>
      </w:r>
      <w:r w:rsidR="00293069">
        <w:rPr>
          <w:rFonts w:ascii="Times New Roman" w:hAnsi="Times New Roman" w:cs="Times New Roman"/>
          <w:sz w:val="24"/>
          <w:szCs w:val="24"/>
        </w:rPr>
        <w:t xml:space="preserve">     </w:t>
      </w:r>
      <w:r w:rsidRPr="00FF5B8B">
        <w:rPr>
          <w:rFonts w:ascii="Times New Roman" w:hAnsi="Times New Roman" w:cs="Times New Roman"/>
          <w:sz w:val="24"/>
          <w:szCs w:val="24"/>
        </w:rPr>
        <w:t xml:space="preserve"> </w:t>
      </w:r>
      <w:r w:rsidR="00FC6D1B">
        <w:rPr>
          <w:rFonts w:ascii="Times New Roman" w:hAnsi="Times New Roman" w:cs="Times New Roman"/>
          <w:sz w:val="24"/>
          <w:szCs w:val="24"/>
        </w:rPr>
        <w:t xml:space="preserve">   </w:t>
      </w:r>
      <w:r w:rsidR="004620C5">
        <w:rPr>
          <w:rFonts w:ascii="Times New Roman" w:hAnsi="Times New Roman" w:cs="Times New Roman"/>
          <w:sz w:val="24"/>
          <w:szCs w:val="24"/>
        </w:rPr>
        <w:t xml:space="preserve">         </w:t>
      </w:r>
      <w:r w:rsidR="009F025E">
        <w:rPr>
          <w:rFonts w:ascii="Times New Roman" w:hAnsi="Times New Roman" w:cs="Times New Roman"/>
          <w:sz w:val="24"/>
          <w:szCs w:val="24"/>
        </w:rPr>
        <w:t>riaditeľ</w:t>
      </w:r>
      <w:r w:rsidR="00F93B94">
        <w:rPr>
          <w:rFonts w:ascii="Times New Roman" w:hAnsi="Times New Roman" w:cs="Times New Roman"/>
          <w:sz w:val="24"/>
          <w:szCs w:val="24"/>
        </w:rPr>
        <w:t>ka</w:t>
      </w:r>
      <w:r w:rsidR="00EA3FEE" w:rsidRPr="00FF5B8B">
        <w:rPr>
          <w:rFonts w:ascii="Times New Roman" w:hAnsi="Times New Roman" w:cs="Times New Roman"/>
          <w:sz w:val="24"/>
          <w:szCs w:val="24"/>
        </w:rPr>
        <w:t xml:space="preserve"> školy</w:t>
      </w:r>
    </w:p>
    <w:p w:rsidR="00FF5B8B" w:rsidRPr="00FF5B8B" w:rsidRDefault="00FF5B8B" w:rsidP="00FF5B8B">
      <w:pPr>
        <w:jc w:val="center"/>
        <w:rPr>
          <w:rFonts w:ascii="Times New Roman" w:hAnsi="Times New Roman" w:cs="Times New Roman"/>
          <w:sz w:val="28"/>
          <w:szCs w:val="28"/>
        </w:rPr>
      </w:pPr>
      <w:r w:rsidRPr="00FF5B8B">
        <w:rPr>
          <w:rFonts w:ascii="Times New Roman" w:hAnsi="Times New Roman" w:cs="Times New Roman"/>
          <w:sz w:val="28"/>
          <w:szCs w:val="28"/>
        </w:rPr>
        <w:lastRenderedPageBreak/>
        <w:t>Príloha č. 1</w:t>
      </w:r>
    </w:p>
    <w:p w:rsidR="000816F8" w:rsidRPr="000816F8" w:rsidRDefault="00D86C43" w:rsidP="00FF5B8B">
      <w:pPr>
        <w:jc w:val="center"/>
        <w:rPr>
          <w:rFonts w:ascii="Times New Roman" w:hAnsi="Times New Roman" w:cs="Times New Roman"/>
          <w:sz w:val="28"/>
          <w:szCs w:val="28"/>
        </w:rPr>
      </w:pPr>
      <w:r w:rsidRPr="000816F8">
        <w:rPr>
          <w:rFonts w:ascii="Times New Roman" w:hAnsi="Times New Roman" w:cs="Times New Roman"/>
          <w:sz w:val="28"/>
          <w:szCs w:val="28"/>
        </w:rPr>
        <w:t xml:space="preserve"> </w:t>
      </w:r>
      <w:r w:rsidR="004D7D00" w:rsidRPr="000816F8">
        <w:rPr>
          <w:rFonts w:ascii="Times New Roman" w:hAnsi="Times New Roman" w:cs="Times New Roman"/>
          <w:sz w:val="28"/>
          <w:szCs w:val="28"/>
        </w:rPr>
        <w:t>Zmluva o</w:t>
      </w:r>
      <w:r w:rsidR="000816F8" w:rsidRPr="000816F8">
        <w:rPr>
          <w:rFonts w:ascii="Times New Roman" w:hAnsi="Times New Roman" w:cs="Times New Roman"/>
          <w:sz w:val="28"/>
          <w:szCs w:val="28"/>
        </w:rPr>
        <w:t> </w:t>
      </w:r>
      <w:r w:rsidR="004D7D00" w:rsidRPr="000816F8">
        <w:rPr>
          <w:rFonts w:ascii="Times New Roman" w:hAnsi="Times New Roman" w:cs="Times New Roman"/>
          <w:sz w:val="28"/>
          <w:szCs w:val="28"/>
        </w:rPr>
        <w:t>prenájme</w:t>
      </w:r>
    </w:p>
    <w:p w:rsidR="000816F8" w:rsidRPr="008E6ECA" w:rsidRDefault="000816F8" w:rsidP="000816F8">
      <w:pPr>
        <w:autoSpaceDE w:val="0"/>
        <w:autoSpaceDN w:val="0"/>
        <w:adjustRightInd w:val="0"/>
        <w:spacing w:after="0" w:line="240" w:lineRule="auto"/>
        <w:jc w:val="center"/>
        <w:rPr>
          <w:rFonts w:ascii="Times New Roman" w:hAnsi="Times New Roman" w:cs="Times New Roman"/>
          <w:b/>
          <w:sz w:val="24"/>
          <w:szCs w:val="24"/>
        </w:rPr>
      </w:pPr>
      <w:r w:rsidRPr="008E6ECA">
        <w:rPr>
          <w:rFonts w:ascii="Times New Roman" w:hAnsi="Times New Roman" w:cs="Times New Roman"/>
          <w:b/>
          <w:sz w:val="24"/>
          <w:szCs w:val="24"/>
        </w:rPr>
        <w:t>N Á J O M N Á  Z M L U V A č. .../20..</w:t>
      </w:r>
    </w:p>
    <w:p w:rsidR="000816F8" w:rsidRPr="008E6ECA" w:rsidRDefault="000816F8" w:rsidP="000816F8">
      <w:pPr>
        <w:autoSpaceDE w:val="0"/>
        <w:autoSpaceDN w:val="0"/>
        <w:adjustRightInd w:val="0"/>
        <w:spacing w:after="0" w:line="240" w:lineRule="auto"/>
        <w:jc w:val="center"/>
        <w:rPr>
          <w:rFonts w:ascii="Times New Roman" w:hAnsi="Times New Roman" w:cs="Times New Roman"/>
          <w:b/>
          <w:sz w:val="24"/>
          <w:szCs w:val="24"/>
        </w:rPr>
      </w:pPr>
      <w:r w:rsidRPr="008E6ECA">
        <w:rPr>
          <w:rFonts w:ascii="Times New Roman" w:hAnsi="Times New Roman" w:cs="Times New Roman"/>
          <w:b/>
          <w:sz w:val="24"/>
          <w:szCs w:val="24"/>
        </w:rPr>
        <w:t>podľa zákona č. 116/1990 Zb. o nájme a podnájme nebytových priestorov</w:t>
      </w:r>
    </w:p>
    <w:p w:rsidR="000816F8" w:rsidRPr="008E6ECA" w:rsidRDefault="000816F8" w:rsidP="000816F8">
      <w:pPr>
        <w:autoSpaceDE w:val="0"/>
        <w:autoSpaceDN w:val="0"/>
        <w:adjustRightInd w:val="0"/>
        <w:spacing w:after="0" w:line="240" w:lineRule="auto"/>
        <w:rPr>
          <w:rFonts w:ascii="Times New Roman" w:hAnsi="Times New Roman" w:cs="Times New Roman"/>
          <w:sz w:val="24"/>
          <w:szCs w:val="24"/>
        </w:rPr>
      </w:pPr>
    </w:p>
    <w:p w:rsidR="000816F8" w:rsidRPr="008E6ECA" w:rsidRDefault="000816F8" w:rsidP="000816F8">
      <w:pPr>
        <w:autoSpaceDE w:val="0"/>
        <w:autoSpaceDN w:val="0"/>
        <w:adjustRightInd w:val="0"/>
        <w:spacing w:after="0" w:line="240" w:lineRule="auto"/>
        <w:jc w:val="center"/>
        <w:rPr>
          <w:rFonts w:ascii="Times New Roman" w:hAnsi="Times New Roman" w:cs="Times New Roman"/>
          <w:b/>
          <w:sz w:val="24"/>
          <w:szCs w:val="24"/>
        </w:rPr>
      </w:pPr>
      <w:r w:rsidRPr="008E6ECA">
        <w:rPr>
          <w:rFonts w:ascii="Times New Roman" w:hAnsi="Times New Roman" w:cs="Times New Roman"/>
          <w:b/>
          <w:sz w:val="24"/>
          <w:szCs w:val="24"/>
        </w:rPr>
        <w:t>I.</w:t>
      </w:r>
    </w:p>
    <w:p w:rsidR="000816F8" w:rsidRPr="008E6ECA" w:rsidRDefault="000816F8" w:rsidP="000816F8">
      <w:pPr>
        <w:autoSpaceDE w:val="0"/>
        <w:autoSpaceDN w:val="0"/>
        <w:adjustRightInd w:val="0"/>
        <w:spacing w:after="0" w:line="240" w:lineRule="auto"/>
        <w:jc w:val="center"/>
        <w:rPr>
          <w:rFonts w:ascii="Times New Roman" w:hAnsi="Times New Roman" w:cs="Times New Roman"/>
          <w:b/>
          <w:sz w:val="24"/>
          <w:szCs w:val="24"/>
        </w:rPr>
      </w:pPr>
      <w:r w:rsidRPr="008E6ECA">
        <w:rPr>
          <w:rFonts w:ascii="Times New Roman" w:hAnsi="Times New Roman" w:cs="Times New Roman"/>
          <w:b/>
          <w:sz w:val="24"/>
          <w:szCs w:val="24"/>
        </w:rPr>
        <w:t>Zmluvné strany</w:t>
      </w:r>
    </w:p>
    <w:p w:rsidR="000816F8" w:rsidRPr="008E6ECA" w:rsidRDefault="000816F8" w:rsidP="000816F8">
      <w:pPr>
        <w:autoSpaceDE w:val="0"/>
        <w:autoSpaceDN w:val="0"/>
        <w:adjustRightInd w:val="0"/>
        <w:spacing w:after="0" w:line="240" w:lineRule="auto"/>
        <w:rPr>
          <w:rFonts w:ascii="Times New Roman" w:hAnsi="Times New Roman" w:cs="Times New Roman"/>
          <w:sz w:val="24"/>
          <w:szCs w:val="24"/>
        </w:rPr>
      </w:pPr>
    </w:p>
    <w:p w:rsidR="009F025E" w:rsidRPr="008E6ECA" w:rsidRDefault="009F025E" w:rsidP="009F025E">
      <w:pPr>
        <w:autoSpaceDE w:val="0"/>
        <w:autoSpaceDN w:val="0"/>
        <w:adjustRightInd w:val="0"/>
        <w:spacing w:after="0" w:line="240" w:lineRule="auto"/>
        <w:rPr>
          <w:rFonts w:ascii="Times New Roman" w:hAnsi="Times New Roman" w:cs="Times New Roman"/>
          <w:b/>
          <w:sz w:val="24"/>
          <w:szCs w:val="24"/>
        </w:rPr>
      </w:pPr>
      <w:r w:rsidRPr="008E6ECA">
        <w:rPr>
          <w:rFonts w:ascii="Times New Roman" w:hAnsi="Times New Roman" w:cs="Times New Roman"/>
          <w:b/>
          <w:sz w:val="24"/>
          <w:szCs w:val="24"/>
        </w:rPr>
        <w:t xml:space="preserve">Základná škola A. </w:t>
      </w:r>
      <w:proofErr w:type="spellStart"/>
      <w:r w:rsidRPr="008E6ECA">
        <w:rPr>
          <w:rFonts w:ascii="Times New Roman" w:hAnsi="Times New Roman" w:cs="Times New Roman"/>
          <w:b/>
          <w:sz w:val="24"/>
          <w:szCs w:val="24"/>
        </w:rPr>
        <w:t>Sládkoviča</w:t>
      </w:r>
      <w:proofErr w:type="spellEnd"/>
    </w:p>
    <w:p w:rsidR="009F025E" w:rsidRPr="008E6ECA" w:rsidRDefault="009F025E" w:rsidP="009F025E">
      <w:pPr>
        <w:autoSpaceDE w:val="0"/>
        <w:autoSpaceDN w:val="0"/>
        <w:adjustRightInd w:val="0"/>
        <w:spacing w:after="0" w:line="240" w:lineRule="auto"/>
        <w:rPr>
          <w:rFonts w:ascii="Times New Roman" w:hAnsi="Times New Roman" w:cs="Times New Roman"/>
          <w:sz w:val="24"/>
          <w:szCs w:val="24"/>
        </w:rPr>
      </w:pPr>
      <w:r w:rsidRPr="008E6ECA">
        <w:rPr>
          <w:rFonts w:ascii="Times New Roman" w:hAnsi="Times New Roman" w:cs="Times New Roman"/>
          <w:sz w:val="24"/>
          <w:szCs w:val="24"/>
        </w:rPr>
        <w:t>so sídlom: Pionierska 9, 962 31 Sliač</w:t>
      </w:r>
    </w:p>
    <w:p w:rsidR="009F025E" w:rsidRPr="008E6ECA" w:rsidRDefault="009F025E" w:rsidP="009F025E">
      <w:pPr>
        <w:autoSpaceDE w:val="0"/>
        <w:autoSpaceDN w:val="0"/>
        <w:adjustRightInd w:val="0"/>
        <w:spacing w:after="0" w:line="240" w:lineRule="auto"/>
        <w:rPr>
          <w:rFonts w:ascii="Times New Roman" w:hAnsi="Times New Roman" w:cs="Times New Roman"/>
          <w:sz w:val="24"/>
          <w:szCs w:val="24"/>
        </w:rPr>
      </w:pPr>
      <w:r w:rsidRPr="008E6ECA">
        <w:rPr>
          <w:rFonts w:ascii="Times New Roman" w:hAnsi="Times New Roman" w:cs="Times New Roman"/>
          <w:sz w:val="24"/>
          <w:szCs w:val="24"/>
        </w:rPr>
        <w:t>IČO: 37888790</w:t>
      </w:r>
    </w:p>
    <w:p w:rsidR="009F025E" w:rsidRDefault="009F025E" w:rsidP="009F025E">
      <w:pPr>
        <w:autoSpaceDE w:val="0"/>
        <w:autoSpaceDN w:val="0"/>
        <w:adjustRightInd w:val="0"/>
        <w:spacing w:after="0" w:line="240" w:lineRule="auto"/>
        <w:rPr>
          <w:rFonts w:ascii="Times New Roman" w:hAnsi="Times New Roman" w:cs="Times New Roman"/>
          <w:sz w:val="24"/>
          <w:szCs w:val="24"/>
        </w:rPr>
      </w:pPr>
      <w:r w:rsidRPr="008E6ECA">
        <w:rPr>
          <w:rFonts w:ascii="Times New Roman" w:hAnsi="Times New Roman" w:cs="Times New Roman"/>
          <w:sz w:val="24"/>
          <w:szCs w:val="24"/>
        </w:rPr>
        <w:t>DIČ: 2021677691</w:t>
      </w:r>
    </w:p>
    <w:p w:rsidR="009F025E" w:rsidRPr="008E6ECA" w:rsidRDefault="009F025E" w:rsidP="009F025E">
      <w:pPr>
        <w:autoSpaceDE w:val="0"/>
        <w:autoSpaceDN w:val="0"/>
        <w:adjustRightInd w:val="0"/>
        <w:spacing w:after="0" w:line="240" w:lineRule="auto"/>
        <w:rPr>
          <w:rFonts w:ascii="Times New Roman" w:hAnsi="Times New Roman" w:cs="Times New Roman"/>
          <w:sz w:val="24"/>
          <w:szCs w:val="24"/>
        </w:rPr>
      </w:pPr>
      <w:r w:rsidRPr="008E6ECA">
        <w:rPr>
          <w:rFonts w:ascii="Times New Roman" w:hAnsi="Times New Roman" w:cs="Times New Roman"/>
          <w:sz w:val="24"/>
          <w:szCs w:val="24"/>
        </w:rPr>
        <w:t>bankové spojenie: VÚB a.s. pobočka Zvolen</w:t>
      </w:r>
    </w:p>
    <w:p w:rsidR="009F025E" w:rsidRPr="008E6ECA" w:rsidRDefault="009F025E" w:rsidP="009F025E">
      <w:pPr>
        <w:autoSpaceDE w:val="0"/>
        <w:autoSpaceDN w:val="0"/>
        <w:adjustRightInd w:val="0"/>
        <w:spacing w:after="0" w:line="240" w:lineRule="auto"/>
        <w:rPr>
          <w:rFonts w:ascii="Times New Roman" w:hAnsi="Times New Roman" w:cs="Times New Roman"/>
          <w:sz w:val="24"/>
          <w:szCs w:val="24"/>
        </w:rPr>
      </w:pPr>
      <w:r w:rsidRPr="008E6ECA">
        <w:rPr>
          <w:rFonts w:ascii="Times New Roman" w:hAnsi="Times New Roman" w:cs="Times New Roman"/>
          <w:sz w:val="24"/>
          <w:szCs w:val="24"/>
        </w:rPr>
        <w:t>číslo účtu: SK80 0200 0000 0016</w:t>
      </w:r>
      <w:r w:rsidR="009F05CA">
        <w:rPr>
          <w:rFonts w:ascii="Times New Roman" w:hAnsi="Times New Roman" w:cs="Times New Roman"/>
          <w:sz w:val="24"/>
          <w:szCs w:val="24"/>
        </w:rPr>
        <w:t xml:space="preserve"> </w:t>
      </w:r>
      <w:r w:rsidRPr="008E6ECA">
        <w:rPr>
          <w:rFonts w:ascii="Times New Roman" w:hAnsi="Times New Roman" w:cs="Times New Roman"/>
          <w:sz w:val="24"/>
          <w:szCs w:val="24"/>
        </w:rPr>
        <w:t>3717</w:t>
      </w:r>
      <w:r w:rsidR="009F05CA">
        <w:rPr>
          <w:rFonts w:ascii="Times New Roman" w:hAnsi="Times New Roman" w:cs="Times New Roman"/>
          <w:sz w:val="24"/>
          <w:szCs w:val="24"/>
        </w:rPr>
        <w:t xml:space="preserve"> </w:t>
      </w:r>
      <w:r w:rsidRPr="008E6ECA">
        <w:rPr>
          <w:rFonts w:ascii="Times New Roman" w:hAnsi="Times New Roman" w:cs="Times New Roman"/>
          <w:sz w:val="24"/>
          <w:szCs w:val="24"/>
        </w:rPr>
        <w:t xml:space="preserve">9057 </w:t>
      </w:r>
    </w:p>
    <w:p w:rsidR="009F025E" w:rsidRPr="008E6ECA" w:rsidRDefault="009F025E" w:rsidP="009F025E">
      <w:pPr>
        <w:autoSpaceDE w:val="0"/>
        <w:autoSpaceDN w:val="0"/>
        <w:adjustRightInd w:val="0"/>
        <w:spacing w:after="0" w:line="240" w:lineRule="auto"/>
        <w:rPr>
          <w:rFonts w:ascii="Times New Roman" w:hAnsi="Times New Roman" w:cs="Times New Roman"/>
          <w:sz w:val="24"/>
          <w:szCs w:val="24"/>
        </w:rPr>
      </w:pPr>
      <w:proofErr w:type="spellStart"/>
      <w:r w:rsidRPr="008E6ECA">
        <w:rPr>
          <w:rFonts w:ascii="Times New Roman" w:hAnsi="Times New Roman" w:cs="Times New Roman"/>
          <w:sz w:val="24"/>
          <w:szCs w:val="24"/>
        </w:rPr>
        <w:t>zast</w:t>
      </w:r>
      <w:proofErr w:type="spellEnd"/>
      <w:r w:rsidRPr="008E6ECA">
        <w:rPr>
          <w:rFonts w:ascii="Times New Roman" w:hAnsi="Times New Roman" w:cs="Times New Roman"/>
          <w:sz w:val="24"/>
          <w:szCs w:val="24"/>
        </w:rPr>
        <w:t xml:space="preserve">.: Mgr. </w:t>
      </w:r>
      <w:r w:rsidR="002B3911">
        <w:rPr>
          <w:rFonts w:ascii="Times New Roman" w:hAnsi="Times New Roman" w:cs="Times New Roman"/>
          <w:sz w:val="24"/>
          <w:szCs w:val="24"/>
        </w:rPr>
        <w:t>Alžbeta Krúpová</w:t>
      </w:r>
      <w:r w:rsidRPr="008E6ECA">
        <w:rPr>
          <w:rFonts w:ascii="Times New Roman" w:hAnsi="Times New Roman" w:cs="Times New Roman"/>
          <w:sz w:val="24"/>
          <w:szCs w:val="24"/>
        </w:rPr>
        <w:t>, riaditeľ</w:t>
      </w:r>
      <w:r w:rsidR="00DF31C0">
        <w:rPr>
          <w:rFonts w:ascii="Times New Roman" w:hAnsi="Times New Roman" w:cs="Times New Roman"/>
          <w:sz w:val="24"/>
          <w:szCs w:val="24"/>
        </w:rPr>
        <w:t>ka</w:t>
      </w:r>
      <w:r w:rsidRPr="008E6ECA">
        <w:rPr>
          <w:rFonts w:ascii="Times New Roman" w:hAnsi="Times New Roman" w:cs="Times New Roman"/>
          <w:sz w:val="24"/>
          <w:szCs w:val="24"/>
        </w:rPr>
        <w:t xml:space="preserve"> školy</w:t>
      </w:r>
    </w:p>
    <w:p w:rsidR="009F025E" w:rsidRPr="008E6ECA" w:rsidRDefault="009F025E" w:rsidP="009F025E">
      <w:pPr>
        <w:autoSpaceDE w:val="0"/>
        <w:autoSpaceDN w:val="0"/>
        <w:adjustRightInd w:val="0"/>
        <w:spacing w:after="0" w:line="240" w:lineRule="auto"/>
        <w:rPr>
          <w:rFonts w:ascii="Times New Roman" w:hAnsi="Times New Roman" w:cs="Times New Roman"/>
          <w:sz w:val="24"/>
          <w:szCs w:val="24"/>
        </w:rPr>
      </w:pPr>
    </w:p>
    <w:p w:rsidR="009F025E" w:rsidRPr="008E6ECA" w:rsidRDefault="009F025E" w:rsidP="009F025E">
      <w:pPr>
        <w:autoSpaceDE w:val="0"/>
        <w:autoSpaceDN w:val="0"/>
        <w:adjustRightInd w:val="0"/>
        <w:spacing w:after="0" w:line="240" w:lineRule="auto"/>
        <w:rPr>
          <w:rFonts w:ascii="Times New Roman" w:hAnsi="Times New Roman" w:cs="Times New Roman"/>
          <w:sz w:val="24"/>
          <w:szCs w:val="24"/>
        </w:rPr>
      </w:pPr>
      <w:r w:rsidRPr="008E6ECA">
        <w:rPr>
          <w:rFonts w:ascii="Times New Roman" w:hAnsi="Times New Roman" w:cs="Times New Roman"/>
          <w:sz w:val="24"/>
          <w:szCs w:val="24"/>
        </w:rPr>
        <w:t>(ďalej len „</w:t>
      </w:r>
      <w:r w:rsidRPr="008E6ECA">
        <w:rPr>
          <w:rFonts w:ascii="Times New Roman" w:hAnsi="Times New Roman" w:cs="Times New Roman"/>
          <w:b/>
          <w:sz w:val="24"/>
          <w:szCs w:val="24"/>
        </w:rPr>
        <w:t>prenajímateľ</w:t>
      </w:r>
      <w:r w:rsidRPr="008E6ECA">
        <w:rPr>
          <w:rFonts w:ascii="Times New Roman" w:hAnsi="Times New Roman" w:cs="Times New Roman"/>
          <w:sz w:val="24"/>
          <w:szCs w:val="24"/>
        </w:rPr>
        <w:t xml:space="preserve">“) </w:t>
      </w:r>
    </w:p>
    <w:p w:rsidR="000816F8" w:rsidRPr="008E6ECA" w:rsidRDefault="000816F8" w:rsidP="000816F8">
      <w:pPr>
        <w:autoSpaceDE w:val="0"/>
        <w:autoSpaceDN w:val="0"/>
        <w:adjustRightInd w:val="0"/>
        <w:spacing w:after="0" w:line="240" w:lineRule="auto"/>
        <w:rPr>
          <w:rFonts w:ascii="Times New Roman" w:hAnsi="Times New Roman" w:cs="Times New Roman"/>
          <w:sz w:val="24"/>
          <w:szCs w:val="24"/>
        </w:rPr>
      </w:pPr>
    </w:p>
    <w:p w:rsidR="000816F8" w:rsidRPr="008E6ECA" w:rsidRDefault="000816F8" w:rsidP="000816F8">
      <w:pPr>
        <w:autoSpaceDE w:val="0"/>
        <w:autoSpaceDN w:val="0"/>
        <w:adjustRightInd w:val="0"/>
        <w:spacing w:after="0" w:line="240" w:lineRule="auto"/>
        <w:rPr>
          <w:rFonts w:ascii="Times New Roman" w:hAnsi="Times New Roman" w:cs="Times New Roman"/>
          <w:sz w:val="24"/>
          <w:szCs w:val="24"/>
        </w:rPr>
      </w:pPr>
      <w:r w:rsidRPr="008E6ECA">
        <w:rPr>
          <w:rFonts w:ascii="Times New Roman" w:hAnsi="Times New Roman" w:cs="Times New Roman"/>
          <w:sz w:val="24"/>
          <w:szCs w:val="24"/>
        </w:rPr>
        <w:t>a</w:t>
      </w:r>
    </w:p>
    <w:p w:rsidR="000816F8" w:rsidRPr="008E6ECA" w:rsidRDefault="000816F8" w:rsidP="000816F8">
      <w:pPr>
        <w:autoSpaceDE w:val="0"/>
        <w:autoSpaceDN w:val="0"/>
        <w:adjustRightInd w:val="0"/>
        <w:spacing w:after="0" w:line="240" w:lineRule="auto"/>
        <w:rPr>
          <w:rFonts w:ascii="Times New Roman" w:hAnsi="Times New Roman" w:cs="Times New Roman"/>
          <w:b/>
          <w:sz w:val="24"/>
          <w:szCs w:val="24"/>
        </w:rPr>
      </w:pPr>
    </w:p>
    <w:p w:rsidR="000816F8" w:rsidRPr="008E6ECA" w:rsidRDefault="00F53085" w:rsidP="000816F8">
      <w:pPr>
        <w:autoSpaceDE w:val="0"/>
        <w:autoSpaceDN w:val="0"/>
        <w:adjustRightInd w:val="0"/>
        <w:spacing w:after="0" w:line="240" w:lineRule="auto"/>
        <w:rPr>
          <w:rFonts w:ascii="Times New Roman" w:hAnsi="Times New Roman" w:cs="Times New Roman"/>
          <w:sz w:val="24"/>
          <w:szCs w:val="24"/>
        </w:rPr>
      </w:pPr>
      <w:r w:rsidRPr="008E6ECA">
        <w:rPr>
          <w:rFonts w:ascii="Times New Roman" w:hAnsi="Times New Roman" w:cs="Times New Roman"/>
          <w:b/>
          <w:sz w:val="24"/>
          <w:szCs w:val="24"/>
        </w:rPr>
        <w:t>M</w:t>
      </w:r>
      <w:r w:rsidR="000816F8" w:rsidRPr="008E6ECA">
        <w:rPr>
          <w:rFonts w:ascii="Times New Roman" w:hAnsi="Times New Roman" w:cs="Times New Roman"/>
          <w:b/>
          <w:sz w:val="24"/>
          <w:szCs w:val="24"/>
        </w:rPr>
        <w:t>eno a priezvisko:</w:t>
      </w:r>
    </w:p>
    <w:p w:rsidR="000816F8" w:rsidRPr="008E6ECA" w:rsidRDefault="004620C5" w:rsidP="000816F8">
      <w:pPr>
        <w:autoSpaceDE w:val="0"/>
        <w:autoSpaceDN w:val="0"/>
        <w:adjustRightInd w:val="0"/>
        <w:spacing w:after="0" w:line="240" w:lineRule="auto"/>
        <w:rPr>
          <w:rFonts w:ascii="Times New Roman" w:hAnsi="Times New Roman" w:cs="Times New Roman"/>
          <w:sz w:val="24"/>
          <w:szCs w:val="24"/>
        </w:rPr>
      </w:pPr>
      <w:r w:rsidRPr="008E6ECA">
        <w:rPr>
          <w:rFonts w:ascii="Times New Roman" w:hAnsi="Times New Roman" w:cs="Times New Roman"/>
          <w:sz w:val="24"/>
          <w:szCs w:val="24"/>
        </w:rPr>
        <w:t>T</w:t>
      </w:r>
      <w:r w:rsidR="000816F8" w:rsidRPr="008E6ECA">
        <w:rPr>
          <w:rFonts w:ascii="Times New Roman" w:hAnsi="Times New Roman" w:cs="Times New Roman"/>
          <w:sz w:val="24"/>
          <w:szCs w:val="24"/>
        </w:rPr>
        <w:t xml:space="preserve">rvale bytom:   </w:t>
      </w:r>
    </w:p>
    <w:p w:rsidR="000816F8" w:rsidRPr="008E6ECA" w:rsidRDefault="004620C5" w:rsidP="000816F8">
      <w:pPr>
        <w:autoSpaceDE w:val="0"/>
        <w:autoSpaceDN w:val="0"/>
        <w:adjustRightInd w:val="0"/>
        <w:spacing w:after="0" w:line="240" w:lineRule="auto"/>
        <w:rPr>
          <w:rFonts w:ascii="Times New Roman" w:hAnsi="Times New Roman" w:cs="Times New Roman"/>
          <w:sz w:val="24"/>
          <w:szCs w:val="24"/>
        </w:rPr>
      </w:pPr>
      <w:r w:rsidRPr="008E6ECA">
        <w:rPr>
          <w:rFonts w:ascii="Times New Roman" w:hAnsi="Times New Roman" w:cs="Times New Roman"/>
          <w:sz w:val="24"/>
          <w:szCs w:val="24"/>
        </w:rPr>
        <w:t xml:space="preserve">Rodné </w:t>
      </w:r>
      <w:r w:rsidR="000816F8" w:rsidRPr="008E6ECA">
        <w:rPr>
          <w:rFonts w:ascii="Times New Roman" w:hAnsi="Times New Roman" w:cs="Times New Roman"/>
          <w:sz w:val="24"/>
          <w:szCs w:val="24"/>
        </w:rPr>
        <w:t>č</w:t>
      </w:r>
      <w:r w:rsidRPr="008E6ECA">
        <w:rPr>
          <w:rFonts w:ascii="Times New Roman" w:hAnsi="Times New Roman" w:cs="Times New Roman"/>
          <w:sz w:val="24"/>
          <w:szCs w:val="24"/>
        </w:rPr>
        <w:t>íslo</w:t>
      </w:r>
      <w:r w:rsidR="000816F8" w:rsidRPr="008E6ECA">
        <w:rPr>
          <w:rFonts w:ascii="Times New Roman" w:hAnsi="Times New Roman" w:cs="Times New Roman"/>
          <w:sz w:val="24"/>
          <w:szCs w:val="24"/>
        </w:rPr>
        <w:t xml:space="preserve">: </w:t>
      </w:r>
    </w:p>
    <w:p w:rsidR="000816F8" w:rsidRPr="008E6ECA" w:rsidRDefault="004620C5" w:rsidP="000816F8">
      <w:pPr>
        <w:autoSpaceDE w:val="0"/>
        <w:autoSpaceDN w:val="0"/>
        <w:adjustRightInd w:val="0"/>
        <w:spacing w:after="0" w:line="240" w:lineRule="auto"/>
        <w:rPr>
          <w:rFonts w:ascii="Times New Roman" w:hAnsi="Times New Roman" w:cs="Times New Roman"/>
          <w:sz w:val="24"/>
          <w:szCs w:val="24"/>
        </w:rPr>
      </w:pPr>
      <w:r w:rsidRPr="008E6ECA">
        <w:rPr>
          <w:rFonts w:ascii="Times New Roman" w:hAnsi="Times New Roman" w:cs="Times New Roman"/>
          <w:sz w:val="24"/>
          <w:szCs w:val="24"/>
        </w:rPr>
        <w:t>Narodený</w:t>
      </w:r>
      <w:r w:rsidR="000816F8" w:rsidRPr="008E6ECA">
        <w:rPr>
          <w:rFonts w:ascii="Times New Roman" w:hAnsi="Times New Roman" w:cs="Times New Roman"/>
          <w:sz w:val="24"/>
          <w:szCs w:val="24"/>
        </w:rPr>
        <w:t xml:space="preserve">: </w:t>
      </w:r>
    </w:p>
    <w:p w:rsidR="000816F8" w:rsidRPr="008E6ECA" w:rsidRDefault="000816F8" w:rsidP="000816F8">
      <w:pPr>
        <w:autoSpaceDE w:val="0"/>
        <w:autoSpaceDN w:val="0"/>
        <w:adjustRightInd w:val="0"/>
        <w:spacing w:after="0" w:line="240" w:lineRule="auto"/>
        <w:rPr>
          <w:rFonts w:ascii="Times New Roman" w:hAnsi="Times New Roman" w:cs="Times New Roman"/>
          <w:sz w:val="24"/>
          <w:szCs w:val="24"/>
        </w:rPr>
      </w:pPr>
      <w:r w:rsidRPr="008E6ECA">
        <w:rPr>
          <w:rFonts w:ascii="Times New Roman" w:hAnsi="Times New Roman" w:cs="Times New Roman"/>
          <w:sz w:val="24"/>
          <w:szCs w:val="24"/>
        </w:rPr>
        <w:t xml:space="preserve">Kontakt: </w:t>
      </w:r>
    </w:p>
    <w:p w:rsidR="000816F8" w:rsidRPr="008E6ECA" w:rsidRDefault="000816F8" w:rsidP="000816F8">
      <w:pPr>
        <w:autoSpaceDE w:val="0"/>
        <w:autoSpaceDN w:val="0"/>
        <w:adjustRightInd w:val="0"/>
        <w:spacing w:after="0" w:line="240" w:lineRule="auto"/>
        <w:rPr>
          <w:rFonts w:ascii="Times New Roman" w:hAnsi="Times New Roman" w:cs="Times New Roman"/>
          <w:sz w:val="24"/>
          <w:szCs w:val="24"/>
        </w:rPr>
      </w:pPr>
    </w:p>
    <w:p w:rsidR="000816F8" w:rsidRPr="008E6ECA" w:rsidRDefault="000816F8" w:rsidP="000816F8">
      <w:pPr>
        <w:autoSpaceDE w:val="0"/>
        <w:autoSpaceDN w:val="0"/>
        <w:adjustRightInd w:val="0"/>
        <w:spacing w:after="0" w:line="240" w:lineRule="auto"/>
        <w:rPr>
          <w:rFonts w:ascii="Times New Roman" w:hAnsi="Times New Roman" w:cs="Times New Roman"/>
          <w:sz w:val="24"/>
          <w:szCs w:val="24"/>
        </w:rPr>
      </w:pPr>
      <w:r w:rsidRPr="008E6ECA">
        <w:rPr>
          <w:rFonts w:ascii="Times New Roman" w:hAnsi="Times New Roman" w:cs="Times New Roman"/>
          <w:sz w:val="24"/>
          <w:szCs w:val="24"/>
        </w:rPr>
        <w:t>(ďalej len „</w:t>
      </w:r>
      <w:r w:rsidRPr="008E6ECA">
        <w:rPr>
          <w:rFonts w:ascii="Times New Roman" w:hAnsi="Times New Roman" w:cs="Times New Roman"/>
          <w:b/>
          <w:sz w:val="24"/>
          <w:szCs w:val="24"/>
        </w:rPr>
        <w:t>nájomca</w:t>
      </w:r>
      <w:r w:rsidRPr="008E6ECA">
        <w:rPr>
          <w:rFonts w:ascii="Times New Roman" w:hAnsi="Times New Roman" w:cs="Times New Roman"/>
          <w:sz w:val="24"/>
          <w:szCs w:val="24"/>
        </w:rPr>
        <w:t>“)</w:t>
      </w:r>
    </w:p>
    <w:p w:rsidR="000816F8" w:rsidRPr="008E6ECA" w:rsidRDefault="000816F8" w:rsidP="000816F8">
      <w:pPr>
        <w:autoSpaceDE w:val="0"/>
        <w:autoSpaceDN w:val="0"/>
        <w:adjustRightInd w:val="0"/>
        <w:spacing w:after="0" w:line="240" w:lineRule="auto"/>
        <w:rPr>
          <w:rFonts w:ascii="Times New Roman" w:hAnsi="Times New Roman" w:cs="Times New Roman"/>
          <w:sz w:val="24"/>
          <w:szCs w:val="24"/>
        </w:rPr>
      </w:pPr>
    </w:p>
    <w:p w:rsidR="000816F8" w:rsidRPr="008E6ECA" w:rsidRDefault="000816F8" w:rsidP="000816F8">
      <w:pPr>
        <w:autoSpaceDE w:val="0"/>
        <w:autoSpaceDN w:val="0"/>
        <w:adjustRightInd w:val="0"/>
        <w:spacing w:after="0" w:line="240" w:lineRule="auto"/>
        <w:rPr>
          <w:rFonts w:ascii="Times New Roman" w:hAnsi="Times New Roman" w:cs="Times New Roman"/>
          <w:sz w:val="24"/>
          <w:szCs w:val="24"/>
        </w:rPr>
      </w:pPr>
      <w:r w:rsidRPr="008E6ECA">
        <w:rPr>
          <w:rFonts w:ascii="Times New Roman" w:hAnsi="Times New Roman" w:cs="Times New Roman"/>
          <w:sz w:val="24"/>
          <w:szCs w:val="24"/>
        </w:rPr>
        <w:t>sa dohodli na týchto podmienkach zmluvy:</w:t>
      </w:r>
    </w:p>
    <w:p w:rsidR="000816F8" w:rsidRPr="008E6ECA" w:rsidRDefault="000816F8" w:rsidP="000816F8">
      <w:pPr>
        <w:autoSpaceDE w:val="0"/>
        <w:autoSpaceDN w:val="0"/>
        <w:adjustRightInd w:val="0"/>
        <w:spacing w:after="0" w:line="240" w:lineRule="auto"/>
        <w:rPr>
          <w:rFonts w:ascii="Times New Roman" w:hAnsi="Times New Roman" w:cs="Times New Roman"/>
          <w:sz w:val="24"/>
          <w:szCs w:val="24"/>
        </w:rPr>
      </w:pPr>
    </w:p>
    <w:p w:rsidR="000816F8" w:rsidRPr="008E6ECA" w:rsidRDefault="000816F8" w:rsidP="000816F8">
      <w:pPr>
        <w:autoSpaceDE w:val="0"/>
        <w:autoSpaceDN w:val="0"/>
        <w:adjustRightInd w:val="0"/>
        <w:spacing w:after="0" w:line="240" w:lineRule="auto"/>
        <w:rPr>
          <w:rFonts w:ascii="Times New Roman" w:hAnsi="Times New Roman" w:cs="Times New Roman"/>
          <w:sz w:val="24"/>
          <w:szCs w:val="24"/>
        </w:rPr>
      </w:pPr>
    </w:p>
    <w:p w:rsidR="000816F8" w:rsidRPr="008E6ECA" w:rsidRDefault="000816F8" w:rsidP="000816F8">
      <w:pPr>
        <w:autoSpaceDE w:val="0"/>
        <w:autoSpaceDN w:val="0"/>
        <w:adjustRightInd w:val="0"/>
        <w:spacing w:after="0" w:line="240" w:lineRule="auto"/>
        <w:jc w:val="center"/>
        <w:rPr>
          <w:rFonts w:ascii="Times New Roman" w:hAnsi="Times New Roman" w:cs="Times New Roman"/>
          <w:b/>
          <w:sz w:val="24"/>
          <w:szCs w:val="24"/>
        </w:rPr>
      </w:pPr>
      <w:r w:rsidRPr="008E6ECA">
        <w:rPr>
          <w:rFonts w:ascii="Times New Roman" w:hAnsi="Times New Roman" w:cs="Times New Roman"/>
          <w:b/>
          <w:sz w:val="24"/>
          <w:szCs w:val="24"/>
        </w:rPr>
        <w:t>II.</w:t>
      </w:r>
    </w:p>
    <w:p w:rsidR="000816F8" w:rsidRPr="008E6ECA" w:rsidRDefault="000816F8" w:rsidP="000816F8">
      <w:pPr>
        <w:autoSpaceDE w:val="0"/>
        <w:autoSpaceDN w:val="0"/>
        <w:adjustRightInd w:val="0"/>
        <w:spacing w:after="0" w:line="240" w:lineRule="auto"/>
        <w:jc w:val="center"/>
        <w:rPr>
          <w:rFonts w:ascii="Times New Roman" w:hAnsi="Times New Roman" w:cs="Times New Roman"/>
          <w:b/>
          <w:sz w:val="24"/>
          <w:szCs w:val="24"/>
        </w:rPr>
      </w:pPr>
      <w:r w:rsidRPr="008E6ECA">
        <w:rPr>
          <w:rFonts w:ascii="Times New Roman" w:hAnsi="Times New Roman" w:cs="Times New Roman"/>
          <w:b/>
          <w:sz w:val="24"/>
          <w:szCs w:val="24"/>
        </w:rPr>
        <w:t>Predmet a účel nájmu</w:t>
      </w:r>
    </w:p>
    <w:p w:rsidR="000816F8" w:rsidRPr="008E6ECA" w:rsidRDefault="000816F8" w:rsidP="000816F8">
      <w:pPr>
        <w:autoSpaceDE w:val="0"/>
        <w:autoSpaceDN w:val="0"/>
        <w:adjustRightInd w:val="0"/>
        <w:spacing w:after="0" w:line="240" w:lineRule="auto"/>
        <w:jc w:val="center"/>
        <w:rPr>
          <w:rFonts w:ascii="Times New Roman" w:hAnsi="Times New Roman" w:cs="Times New Roman"/>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r w:rsidRPr="008E6ECA">
        <w:rPr>
          <w:rFonts w:ascii="Times New Roman" w:hAnsi="Times New Roman" w:cs="Times New Roman"/>
          <w:sz w:val="24"/>
          <w:szCs w:val="24"/>
        </w:rPr>
        <w:t xml:space="preserve">1. Prenajímateľ touto zmluvou prenecháva do nájmu nájomcovi priestory telocvične Základnej školy A. </w:t>
      </w:r>
      <w:proofErr w:type="spellStart"/>
      <w:r w:rsidRPr="008E6ECA">
        <w:rPr>
          <w:rFonts w:ascii="Times New Roman" w:hAnsi="Times New Roman" w:cs="Times New Roman"/>
          <w:sz w:val="24"/>
          <w:szCs w:val="24"/>
        </w:rPr>
        <w:t>Sládkoviča</w:t>
      </w:r>
      <w:proofErr w:type="spellEnd"/>
      <w:r w:rsidR="004620C5" w:rsidRPr="008E6ECA">
        <w:rPr>
          <w:rFonts w:ascii="Times New Roman" w:hAnsi="Times New Roman" w:cs="Times New Roman"/>
          <w:sz w:val="24"/>
          <w:szCs w:val="24"/>
        </w:rPr>
        <w:t xml:space="preserve"> Sliač</w:t>
      </w:r>
      <w:r w:rsidRPr="008E6ECA">
        <w:rPr>
          <w:rFonts w:ascii="Times New Roman" w:hAnsi="Times New Roman" w:cs="Times New Roman"/>
          <w:sz w:val="24"/>
          <w:szCs w:val="24"/>
        </w:rPr>
        <w:t>, Pionierska 9 (ďalej len „predmet nájmu“) a nájomca touto zmluvou prijíma predmet nájmu do nájmu a vyhlasuje, že je s technickým stavom predmetu nájmu riadne oboznámený, tieto sú užívaniaschopné a môžu slúžiť dohodnutému účelu nájmu.</w:t>
      </w: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p>
    <w:p w:rsidR="00DA1D26" w:rsidRPr="00DD0239" w:rsidRDefault="00DA1D26" w:rsidP="00DA1D26">
      <w:pPr>
        <w:autoSpaceDE w:val="0"/>
        <w:autoSpaceDN w:val="0"/>
        <w:adjustRightInd w:val="0"/>
        <w:spacing w:after="0" w:line="240" w:lineRule="auto"/>
        <w:jc w:val="both"/>
        <w:rPr>
          <w:rFonts w:ascii="Times New Roman" w:hAnsi="Times New Roman" w:cs="Times New Roman"/>
          <w:sz w:val="24"/>
          <w:szCs w:val="24"/>
        </w:rPr>
      </w:pPr>
      <w:r w:rsidRPr="00DD0239">
        <w:rPr>
          <w:rFonts w:ascii="Times New Roman" w:hAnsi="Times New Roman" w:cs="Times New Roman"/>
          <w:sz w:val="24"/>
          <w:szCs w:val="24"/>
        </w:rPr>
        <w:t>2. Nájomca je oprávnený užívať predmet nájmu výlučne na účely telovýchovných</w:t>
      </w:r>
      <w:r>
        <w:rPr>
          <w:rFonts w:ascii="Times New Roman" w:hAnsi="Times New Roman" w:cs="Times New Roman"/>
          <w:sz w:val="24"/>
          <w:szCs w:val="24"/>
        </w:rPr>
        <w:t xml:space="preserve"> a športových aktivít .........</w:t>
      </w:r>
      <w:r w:rsidRPr="00DD0239">
        <w:rPr>
          <w:rFonts w:ascii="Times New Roman" w:hAnsi="Times New Roman" w:cs="Times New Roman"/>
          <w:sz w:val="24"/>
          <w:szCs w:val="24"/>
        </w:rPr>
        <w:t>.</w:t>
      </w:r>
    </w:p>
    <w:p w:rsidR="000816F8" w:rsidRDefault="000816F8" w:rsidP="000816F8">
      <w:pPr>
        <w:autoSpaceDE w:val="0"/>
        <w:autoSpaceDN w:val="0"/>
        <w:adjustRightInd w:val="0"/>
        <w:spacing w:after="0" w:line="240" w:lineRule="auto"/>
        <w:rPr>
          <w:rFonts w:ascii="Times New Roman" w:hAnsi="Times New Roman" w:cs="Times New Roman"/>
          <w:sz w:val="24"/>
          <w:szCs w:val="24"/>
        </w:rPr>
      </w:pPr>
    </w:p>
    <w:p w:rsidR="00D21D02" w:rsidRDefault="00D21D02" w:rsidP="000816F8">
      <w:pPr>
        <w:autoSpaceDE w:val="0"/>
        <w:autoSpaceDN w:val="0"/>
        <w:adjustRightInd w:val="0"/>
        <w:spacing w:after="0" w:line="240" w:lineRule="auto"/>
        <w:rPr>
          <w:rFonts w:ascii="Times New Roman" w:hAnsi="Times New Roman" w:cs="Times New Roman"/>
          <w:sz w:val="24"/>
          <w:szCs w:val="24"/>
        </w:rPr>
      </w:pPr>
    </w:p>
    <w:p w:rsidR="000816F8" w:rsidRPr="008E6ECA" w:rsidRDefault="000816F8" w:rsidP="000816F8">
      <w:pPr>
        <w:autoSpaceDE w:val="0"/>
        <w:autoSpaceDN w:val="0"/>
        <w:adjustRightInd w:val="0"/>
        <w:spacing w:after="0" w:line="240" w:lineRule="auto"/>
        <w:jc w:val="center"/>
        <w:rPr>
          <w:rFonts w:ascii="Times New Roman" w:hAnsi="Times New Roman" w:cs="Times New Roman"/>
          <w:b/>
          <w:sz w:val="24"/>
          <w:szCs w:val="24"/>
        </w:rPr>
      </w:pPr>
      <w:r w:rsidRPr="008E6ECA">
        <w:rPr>
          <w:rFonts w:ascii="Times New Roman" w:hAnsi="Times New Roman" w:cs="Times New Roman"/>
          <w:b/>
          <w:sz w:val="24"/>
          <w:szCs w:val="24"/>
        </w:rPr>
        <w:t>III.</w:t>
      </w:r>
    </w:p>
    <w:p w:rsidR="000816F8" w:rsidRPr="008E6ECA" w:rsidRDefault="000816F8" w:rsidP="000816F8">
      <w:pPr>
        <w:autoSpaceDE w:val="0"/>
        <w:autoSpaceDN w:val="0"/>
        <w:adjustRightInd w:val="0"/>
        <w:spacing w:after="0" w:line="240" w:lineRule="auto"/>
        <w:jc w:val="center"/>
        <w:rPr>
          <w:rFonts w:ascii="Times New Roman" w:hAnsi="Times New Roman" w:cs="Times New Roman"/>
          <w:b/>
          <w:sz w:val="24"/>
          <w:szCs w:val="24"/>
        </w:rPr>
      </w:pPr>
      <w:r w:rsidRPr="008E6ECA">
        <w:rPr>
          <w:rFonts w:ascii="Times New Roman" w:hAnsi="Times New Roman" w:cs="Times New Roman"/>
          <w:b/>
          <w:sz w:val="24"/>
          <w:szCs w:val="24"/>
        </w:rPr>
        <w:t>Doba nájmu a vyhradený čas užívania predmetu nájmu</w:t>
      </w:r>
    </w:p>
    <w:p w:rsidR="000816F8" w:rsidRPr="008E6ECA" w:rsidRDefault="000816F8" w:rsidP="000816F8">
      <w:pPr>
        <w:autoSpaceDE w:val="0"/>
        <w:autoSpaceDN w:val="0"/>
        <w:adjustRightInd w:val="0"/>
        <w:spacing w:after="0" w:line="240" w:lineRule="auto"/>
        <w:jc w:val="center"/>
        <w:rPr>
          <w:rFonts w:ascii="Times New Roman" w:hAnsi="Times New Roman" w:cs="Times New Roman"/>
          <w:b/>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r w:rsidRPr="008E6ECA">
        <w:rPr>
          <w:rFonts w:ascii="Times New Roman" w:hAnsi="Times New Roman" w:cs="Times New Roman"/>
          <w:sz w:val="24"/>
          <w:szCs w:val="24"/>
        </w:rPr>
        <w:t>1. Nájom sa dojednáva na dobu určitú</w:t>
      </w:r>
      <w:r w:rsidR="004C794E" w:rsidRPr="008E6ECA">
        <w:rPr>
          <w:rFonts w:ascii="Times New Roman" w:hAnsi="Times New Roman" w:cs="Times New Roman"/>
          <w:sz w:val="24"/>
          <w:szCs w:val="24"/>
        </w:rPr>
        <w:t xml:space="preserve"> od ...........</w:t>
      </w:r>
      <w:r w:rsidR="00C02657">
        <w:rPr>
          <w:rFonts w:ascii="Times New Roman" w:hAnsi="Times New Roman" w:cs="Times New Roman"/>
          <w:sz w:val="24"/>
          <w:szCs w:val="24"/>
        </w:rPr>
        <w:t xml:space="preserve"> do </w:t>
      </w:r>
      <w:r w:rsidR="004C794E" w:rsidRPr="008E6ECA">
        <w:rPr>
          <w:rFonts w:ascii="Times New Roman" w:hAnsi="Times New Roman" w:cs="Times New Roman"/>
          <w:sz w:val="24"/>
          <w:szCs w:val="24"/>
        </w:rPr>
        <w:t>...........</w:t>
      </w:r>
      <w:r w:rsidRPr="008E6ECA">
        <w:rPr>
          <w:rFonts w:ascii="Times New Roman" w:hAnsi="Times New Roman" w:cs="Times New Roman"/>
          <w:sz w:val="24"/>
          <w:szCs w:val="24"/>
        </w:rPr>
        <w:t>.</w:t>
      </w: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p>
    <w:p w:rsidR="00A17736" w:rsidRDefault="000816F8" w:rsidP="000816F8">
      <w:pPr>
        <w:autoSpaceDE w:val="0"/>
        <w:autoSpaceDN w:val="0"/>
        <w:adjustRightInd w:val="0"/>
        <w:spacing w:after="0" w:line="240" w:lineRule="auto"/>
        <w:jc w:val="both"/>
        <w:rPr>
          <w:rFonts w:ascii="Times New Roman" w:hAnsi="Times New Roman" w:cs="Times New Roman"/>
          <w:sz w:val="24"/>
          <w:szCs w:val="24"/>
        </w:rPr>
      </w:pPr>
      <w:r w:rsidRPr="008E6ECA">
        <w:rPr>
          <w:rFonts w:ascii="Times New Roman" w:hAnsi="Times New Roman" w:cs="Times New Roman"/>
          <w:sz w:val="24"/>
          <w:szCs w:val="24"/>
        </w:rPr>
        <w:t xml:space="preserve">2. Vyhradený čas užívania predmetu nájmu </w:t>
      </w:r>
      <w:r w:rsidR="008E6ECA">
        <w:rPr>
          <w:rFonts w:ascii="Times New Roman" w:hAnsi="Times New Roman" w:cs="Times New Roman"/>
          <w:sz w:val="24"/>
          <w:szCs w:val="24"/>
        </w:rPr>
        <w:t xml:space="preserve">(harmonogram)  </w:t>
      </w:r>
      <w:r w:rsidRPr="008E6ECA">
        <w:rPr>
          <w:rFonts w:ascii="Times New Roman" w:hAnsi="Times New Roman" w:cs="Times New Roman"/>
          <w:sz w:val="24"/>
          <w:szCs w:val="24"/>
        </w:rPr>
        <w:t>sa dojednáva na</w:t>
      </w:r>
      <w:r w:rsidR="00A17736">
        <w:rPr>
          <w:rFonts w:ascii="Times New Roman" w:hAnsi="Times New Roman" w:cs="Times New Roman"/>
          <w:sz w:val="24"/>
          <w:szCs w:val="24"/>
        </w:rPr>
        <w:t xml:space="preserve"> čas:</w:t>
      </w:r>
    </w:p>
    <w:p w:rsidR="00A17736" w:rsidRDefault="00A17736" w:rsidP="000816F8">
      <w:pPr>
        <w:autoSpaceDE w:val="0"/>
        <w:autoSpaceDN w:val="0"/>
        <w:adjustRightInd w:val="0"/>
        <w:spacing w:after="0" w:line="240" w:lineRule="auto"/>
        <w:jc w:val="both"/>
        <w:rPr>
          <w:rFonts w:ascii="Times New Roman" w:hAnsi="Times New Roman" w:cs="Times New Roman"/>
          <w:sz w:val="24"/>
          <w:szCs w:val="24"/>
        </w:rPr>
      </w:pPr>
    </w:p>
    <w:p w:rsidR="008E6ECA" w:rsidRPr="00A17736" w:rsidRDefault="000816F8" w:rsidP="00A17736">
      <w:pPr>
        <w:pStyle w:val="Odsekzoznamu"/>
        <w:numPr>
          <w:ilvl w:val="0"/>
          <w:numId w:val="24"/>
        </w:numPr>
        <w:autoSpaceDE w:val="0"/>
        <w:autoSpaceDN w:val="0"/>
        <w:adjustRightInd w:val="0"/>
        <w:spacing w:after="0" w:line="240" w:lineRule="auto"/>
        <w:jc w:val="both"/>
        <w:rPr>
          <w:rFonts w:ascii="Times New Roman" w:hAnsi="Times New Roman" w:cs="Times New Roman"/>
          <w:sz w:val="24"/>
          <w:szCs w:val="24"/>
        </w:rPr>
      </w:pPr>
      <w:r w:rsidRPr="00A17736">
        <w:rPr>
          <w:rFonts w:ascii="Times New Roman" w:hAnsi="Times New Roman" w:cs="Times New Roman"/>
          <w:sz w:val="24"/>
          <w:szCs w:val="24"/>
        </w:rPr>
        <w:t xml:space="preserve">deň </w:t>
      </w:r>
      <w:r w:rsidR="0061103D" w:rsidRPr="00A17736">
        <w:rPr>
          <w:rFonts w:ascii="Times New Roman" w:hAnsi="Times New Roman" w:cs="Times New Roman"/>
          <w:sz w:val="24"/>
          <w:szCs w:val="24"/>
        </w:rPr>
        <w:t>..............</w:t>
      </w:r>
      <w:r w:rsidRPr="00A17736">
        <w:rPr>
          <w:rFonts w:ascii="Times New Roman" w:hAnsi="Times New Roman" w:cs="Times New Roman"/>
          <w:sz w:val="24"/>
          <w:szCs w:val="24"/>
        </w:rPr>
        <w:t xml:space="preserve">v čase od </w:t>
      </w:r>
      <w:r w:rsidR="0061103D" w:rsidRPr="00A17736">
        <w:rPr>
          <w:rFonts w:ascii="Times New Roman" w:hAnsi="Times New Roman" w:cs="Times New Roman"/>
          <w:sz w:val="24"/>
          <w:szCs w:val="24"/>
        </w:rPr>
        <w:t>.........</w:t>
      </w:r>
      <w:r w:rsidR="009E6397">
        <w:rPr>
          <w:rFonts w:ascii="Times New Roman" w:hAnsi="Times New Roman" w:cs="Times New Roman"/>
          <w:sz w:val="24"/>
          <w:szCs w:val="24"/>
        </w:rPr>
        <w:t xml:space="preserve"> </w:t>
      </w:r>
      <w:r w:rsidR="00A17736">
        <w:rPr>
          <w:rFonts w:ascii="Times New Roman" w:hAnsi="Times New Roman" w:cs="Times New Roman"/>
          <w:sz w:val="24"/>
          <w:szCs w:val="24"/>
        </w:rPr>
        <w:t>do</w:t>
      </w:r>
      <w:r w:rsidR="009E6397">
        <w:rPr>
          <w:rFonts w:ascii="Times New Roman" w:hAnsi="Times New Roman" w:cs="Times New Roman"/>
          <w:sz w:val="24"/>
          <w:szCs w:val="24"/>
        </w:rPr>
        <w:t xml:space="preserve"> </w:t>
      </w:r>
      <w:r w:rsidR="00A17736">
        <w:rPr>
          <w:rFonts w:ascii="Times New Roman" w:hAnsi="Times New Roman" w:cs="Times New Roman"/>
          <w:sz w:val="24"/>
          <w:szCs w:val="24"/>
        </w:rPr>
        <w:t>...</w:t>
      </w:r>
      <w:r w:rsidR="0061103D" w:rsidRPr="00A17736">
        <w:rPr>
          <w:rFonts w:ascii="Times New Roman" w:hAnsi="Times New Roman" w:cs="Times New Roman"/>
          <w:sz w:val="24"/>
          <w:szCs w:val="24"/>
        </w:rPr>
        <w:t>..</w:t>
      </w:r>
      <w:r w:rsidRPr="00A17736">
        <w:rPr>
          <w:rFonts w:ascii="Times New Roman" w:hAnsi="Times New Roman" w:cs="Times New Roman"/>
          <w:sz w:val="24"/>
          <w:szCs w:val="24"/>
        </w:rPr>
        <w:t xml:space="preserve">. </w:t>
      </w:r>
    </w:p>
    <w:p w:rsidR="008E6ECA" w:rsidRDefault="008E6ECA" w:rsidP="000816F8">
      <w:pPr>
        <w:autoSpaceDE w:val="0"/>
        <w:autoSpaceDN w:val="0"/>
        <w:adjustRightInd w:val="0"/>
        <w:spacing w:after="0" w:line="240" w:lineRule="auto"/>
        <w:jc w:val="both"/>
        <w:rPr>
          <w:rFonts w:ascii="Times New Roman" w:hAnsi="Times New Roman" w:cs="Times New Roman"/>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r w:rsidRPr="008E6ECA">
        <w:rPr>
          <w:rFonts w:ascii="Times New Roman" w:hAnsi="Times New Roman" w:cs="Times New Roman"/>
          <w:sz w:val="24"/>
          <w:szCs w:val="24"/>
        </w:rPr>
        <w:t>V inom čase môže nájomca využívať predmet nájmu počas doby nájmu len na základe písomnej dohody s prenajímateľom za vzájomne dohodnutých podmienok.</w:t>
      </w:r>
    </w:p>
    <w:p w:rsidR="000816F8" w:rsidRDefault="000816F8" w:rsidP="000816F8">
      <w:pPr>
        <w:autoSpaceDE w:val="0"/>
        <w:autoSpaceDN w:val="0"/>
        <w:adjustRightInd w:val="0"/>
        <w:spacing w:after="0" w:line="240" w:lineRule="auto"/>
        <w:rPr>
          <w:rFonts w:ascii="Times New Roman" w:hAnsi="Times New Roman" w:cs="Times New Roman"/>
          <w:sz w:val="24"/>
          <w:szCs w:val="24"/>
        </w:rPr>
      </w:pPr>
    </w:p>
    <w:p w:rsidR="000816F8" w:rsidRPr="008E6ECA" w:rsidRDefault="000816F8" w:rsidP="000816F8">
      <w:pPr>
        <w:autoSpaceDE w:val="0"/>
        <w:autoSpaceDN w:val="0"/>
        <w:adjustRightInd w:val="0"/>
        <w:spacing w:after="0" w:line="240" w:lineRule="auto"/>
        <w:jc w:val="center"/>
        <w:rPr>
          <w:rFonts w:ascii="Times New Roman" w:hAnsi="Times New Roman" w:cs="Times New Roman"/>
          <w:b/>
          <w:sz w:val="24"/>
          <w:szCs w:val="24"/>
        </w:rPr>
      </w:pPr>
      <w:r w:rsidRPr="008E6ECA">
        <w:rPr>
          <w:rFonts w:ascii="Times New Roman" w:hAnsi="Times New Roman" w:cs="Times New Roman"/>
          <w:b/>
          <w:sz w:val="24"/>
          <w:szCs w:val="24"/>
        </w:rPr>
        <w:t>IV.</w:t>
      </w:r>
    </w:p>
    <w:p w:rsidR="000816F8" w:rsidRPr="008E6ECA" w:rsidRDefault="000816F8" w:rsidP="000816F8">
      <w:pPr>
        <w:autoSpaceDE w:val="0"/>
        <w:autoSpaceDN w:val="0"/>
        <w:adjustRightInd w:val="0"/>
        <w:spacing w:after="0" w:line="240" w:lineRule="auto"/>
        <w:jc w:val="center"/>
        <w:rPr>
          <w:rFonts w:ascii="Times New Roman" w:hAnsi="Times New Roman" w:cs="Times New Roman"/>
          <w:b/>
          <w:sz w:val="24"/>
          <w:szCs w:val="24"/>
        </w:rPr>
      </w:pPr>
      <w:r w:rsidRPr="008E6ECA">
        <w:rPr>
          <w:rFonts w:ascii="Times New Roman" w:hAnsi="Times New Roman" w:cs="Times New Roman"/>
          <w:b/>
          <w:sz w:val="24"/>
          <w:szCs w:val="24"/>
        </w:rPr>
        <w:t>Výška náhrady za užívanie, splatnosť a spôsob platenia</w:t>
      </w:r>
    </w:p>
    <w:p w:rsidR="000816F8" w:rsidRPr="008E6ECA" w:rsidRDefault="000816F8" w:rsidP="000816F8">
      <w:pPr>
        <w:autoSpaceDE w:val="0"/>
        <w:autoSpaceDN w:val="0"/>
        <w:adjustRightInd w:val="0"/>
        <w:spacing w:after="0" w:line="240" w:lineRule="auto"/>
        <w:rPr>
          <w:rFonts w:ascii="Times New Roman" w:hAnsi="Times New Roman" w:cs="Times New Roman"/>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r w:rsidRPr="008E6ECA">
        <w:rPr>
          <w:rFonts w:ascii="Times New Roman" w:hAnsi="Times New Roman" w:cs="Times New Roman"/>
          <w:sz w:val="24"/>
          <w:szCs w:val="24"/>
        </w:rPr>
        <w:t xml:space="preserve">1. Zmluvné strany sa dohodli na výške odplaty za užívanie predmetu nájmu vo výške </w:t>
      </w:r>
      <w:r w:rsidR="0061103D" w:rsidRPr="008E6ECA">
        <w:rPr>
          <w:rFonts w:ascii="Times New Roman" w:hAnsi="Times New Roman" w:cs="Times New Roman"/>
          <w:sz w:val="24"/>
          <w:szCs w:val="24"/>
        </w:rPr>
        <w:t>...</w:t>
      </w:r>
      <w:r w:rsidR="004620C5" w:rsidRPr="008E6ECA">
        <w:rPr>
          <w:rFonts w:ascii="Times New Roman" w:hAnsi="Times New Roman" w:cs="Times New Roman"/>
          <w:sz w:val="24"/>
          <w:szCs w:val="24"/>
        </w:rPr>
        <w:t xml:space="preserve">. € </w:t>
      </w:r>
      <w:r w:rsidRPr="008E6ECA">
        <w:rPr>
          <w:rFonts w:ascii="Times New Roman" w:hAnsi="Times New Roman" w:cs="Times New Roman"/>
          <w:sz w:val="24"/>
          <w:szCs w:val="24"/>
        </w:rPr>
        <w:t xml:space="preserve">/hodinu (ďalej len „nájomné“). </w:t>
      </w: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r w:rsidRPr="008E6ECA">
        <w:rPr>
          <w:rFonts w:ascii="Times New Roman" w:hAnsi="Times New Roman" w:cs="Times New Roman"/>
          <w:sz w:val="24"/>
          <w:szCs w:val="24"/>
        </w:rPr>
        <w:t xml:space="preserve">2. Nájomca sa zaväzuje uhrádzať nájomné vo výške zodpovedajúcej počtu hodín uvedených v harmonograme využívania telocvične. </w:t>
      </w: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r w:rsidRPr="008E6ECA">
        <w:rPr>
          <w:rFonts w:ascii="Times New Roman" w:hAnsi="Times New Roman" w:cs="Times New Roman"/>
          <w:sz w:val="24"/>
          <w:szCs w:val="24"/>
        </w:rPr>
        <w:t xml:space="preserve"> </w:t>
      </w: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r w:rsidRPr="008E6ECA">
        <w:rPr>
          <w:rFonts w:ascii="Times New Roman" w:hAnsi="Times New Roman" w:cs="Times New Roman"/>
          <w:sz w:val="24"/>
          <w:szCs w:val="24"/>
        </w:rPr>
        <w:t>3. Platby nájomného bude nájomca uhrádzať v mesačných platbách, a to bezhotovostným prevodom na účet prenajímateľa</w:t>
      </w:r>
      <w:r w:rsidR="0061103D" w:rsidRPr="008E6ECA">
        <w:rPr>
          <w:rFonts w:ascii="Times New Roman" w:hAnsi="Times New Roman" w:cs="Times New Roman"/>
          <w:sz w:val="24"/>
          <w:szCs w:val="24"/>
        </w:rPr>
        <w:t xml:space="preserve"> v lehote splatnosti do 25</w:t>
      </w:r>
      <w:r w:rsidRPr="008E6ECA">
        <w:rPr>
          <w:rFonts w:ascii="Times New Roman" w:hAnsi="Times New Roman" w:cs="Times New Roman"/>
          <w:sz w:val="24"/>
          <w:szCs w:val="24"/>
        </w:rPr>
        <w:t xml:space="preserve">. dňa mesiaca, za ktorý sa nájomné platí. </w:t>
      </w: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r w:rsidRPr="008E6ECA">
        <w:rPr>
          <w:rFonts w:ascii="Times New Roman" w:hAnsi="Times New Roman" w:cs="Times New Roman"/>
          <w:sz w:val="24"/>
          <w:szCs w:val="24"/>
        </w:rPr>
        <w:t>4. Pri omeškaní nájomcu s platením nájomného je prenajímateľ oprávnený účtovať a nájomca sa zaväzuje zaplatiť okrem dlžnej sumy aj zmluvnú pokutu vo výške 0,05 % za každý deň nesplnenia si svojej povinnosti uhradiť nájomné riadne a včas, po dni splatnosti faktúry až do dňa jej úplného uhradenia.</w:t>
      </w: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r w:rsidRPr="008E6ECA">
        <w:rPr>
          <w:rFonts w:ascii="Times New Roman" w:hAnsi="Times New Roman" w:cs="Times New Roman"/>
          <w:sz w:val="24"/>
          <w:szCs w:val="24"/>
        </w:rPr>
        <w:t>5. Prenajímateľ sa zaväzuje po celú dobu nájmu riadne plniť dodávateľsko-</w:t>
      </w:r>
      <w:r w:rsidR="004620C5" w:rsidRPr="008E6ECA">
        <w:rPr>
          <w:rFonts w:ascii="Times New Roman" w:hAnsi="Times New Roman" w:cs="Times New Roman"/>
          <w:sz w:val="24"/>
          <w:szCs w:val="24"/>
        </w:rPr>
        <w:t>odberateľské zmluvy o odbere elektrickej</w:t>
      </w:r>
      <w:r w:rsidRPr="008E6ECA">
        <w:rPr>
          <w:rFonts w:ascii="Times New Roman" w:hAnsi="Times New Roman" w:cs="Times New Roman"/>
          <w:sz w:val="24"/>
          <w:szCs w:val="24"/>
        </w:rPr>
        <w:t xml:space="preserve"> energie, plynu, dodávke vody a odvode vody do verejnej kanalizácie, upratovanie predmetu nájmu a spoločných priestorov.</w:t>
      </w:r>
    </w:p>
    <w:p w:rsidR="00D21D02" w:rsidRPr="008E6ECA" w:rsidRDefault="00D21D02" w:rsidP="000816F8">
      <w:pPr>
        <w:autoSpaceDE w:val="0"/>
        <w:autoSpaceDN w:val="0"/>
        <w:adjustRightInd w:val="0"/>
        <w:spacing w:after="0" w:line="240" w:lineRule="auto"/>
        <w:jc w:val="both"/>
        <w:rPr>
          <w:rFonts w:ascii="Times New Roman" w:hAnsi="Times New Roman" w:cs="Times New Roman"/>
          <w:sz w:val="24"/>
          <w:szCs w:val="24"/>
        </w:rPr>
      </w:pPr>
    </w:p>
    <w:p w:rsidR="000816F8" w:rsidRPr="008E6ECA" w:rsidRDefault="000816F8" w:rsidP="000816F8">
      <w:pPr>
        <w:autoSpaceDE w:val="0"/>
        <w:autoSpaceDN w:val="0"/>
        <w:adjustRightInd w:val="0"/>
        <w:spacing w:after="0" w:line="240" w:lineRule="auto"/>
        <w:jc w:val="center"/>
        <w:rPr>
          <w:rFonts w:ascii="Times New Roman" w:hAnsi="Times New Roman" w:cs="Times New Roman"/>
          <w:b/>
          <w:sz w:val="24"/>
          <w:szCs w:val="24"/>
        </w:rPr>
      </w:pPr>
      <w:r w:rsidRPr="008E6ECA">
        <w:rPr>
          <w:rFonts w:ascii="Times New Roman" w:hAnsi="Times New Roman" w:cs="Times New Roman"/>
          <w:b/>
          <w:sz w:val="24"/>
          <w:szCs w:val="24"/>
        </w:rPr>
        <w:t>V.</w:t>
      </w:r>
    </w:p>
    <w:p w:rsidR="000816F8" w:rsidRPr="008E6ECA" w:rsidRDefault="000816F8" w:rsidP="000816F8">
      <w:pPr>
        <w:autoSpaceDE w:val="0"/>
        <w:autoSpaceDN w:val="0"/>
        <w:adjustRightInd w:val="0"/>
        <w:spacing w:after="0" w:line="240" w:lineRule="auto"/>
        <w:jc w:val="center"/>
        <w:rPr>
          <w:rFonts w:ascii="Times New Roman" w:hAnsi="Times New Roman" w:cs="Times New Roman"/>
          <w:b/>
          <w:sz w:val="24"/>
          <w:szCs w:val="24"/>
        </w:rPr>
      </w:pPr>
      <w:r w:rsidRPr="008E6ECA">
        <w:rPr>
          <w:rFonts w:ascii="Times New Roman" w:hAnsi="Times New Roman" w:cs="Times New Roman"/>
          <w:b/>
          <w:sz w:val="24"/>
          <w:szCs w:val="24"/>
        </w:rPr>
        <w:t>Práva a povinnosti zmluvných strán</w:t>
      </w:r>
    </w:p>
    <w:p w:rsidR="000816F8" w:rsidRPr="008E6ECA" w:rsidRDefault="000816F8" w:rsidP="000816F8">
      <w:pPr>
        <w:autoSpaceDE w:val="0"/>
        <w:autoSpaceDN w:val="0"/>
        <w:adjustRightInd w:val="0"/>
        <w:spacing w:after="0" w:line="240" w:lineRule="auto"/>
        <w:jc w:val="center"/>
        <w:rPr>
          <w:rFonts w:ascii="Times New Roman" w:hAnsi="Times New Roman" w:cs="Times New Roman"/>
          <w:b/>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r w:rsidRPr="008E6ECA">
        <w:rPr>
          <w:rFonts w:ascii="Times New Roman" w:hAnsi="Times New Roman" w:cs="Times New Roman"/>
          <w:sz w:val="24"/>
          <w:szCs w:val="24"/>
        </w:rPr>
        <w:t>1. Nájomca je povinný platiť nájomné riadne a včas.</w:t>
      </w: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p>
    <w:p w:rsidR="00F75A49" w:rsidRDefault="000816F8" w:rsidP="000816F8">
      <w:pPr>
        <w:autoSpaceDE w:val="0"/>
        <w:autoSpaceDN w:val="0"/>
        <w:adjustRightInd w:val="0"/>
        <w:spacing w:after="0" w:line="240" w:lineRule="auto"/>
        <w:jc w:val="both"/>
        <w:rPr>
          <w:rFonts w:ascii="Times New Roman" w:hAnsi="Times New Roman" w:cs="Times New Roman"/>
          <w:sz w:val="24"/>
          <w:szCs w:val="24"/>
        </w:rPr>
      </w:pPr>
      <w:r w:rsidRPr="008E6ECA">
        <w:rPr>
          <w:rFonts w:ascii="Times New Roman" w:hAnsi="Times New Roman" w:cs="Times New Roman"/>
          <w:sz w:val="24"/>
          <w:szCs w:val="24"/>
        </w:rPr>
        <w:t xml:space="preserve">2. Nájomca je povinný </w:t>
      </w:r>
    </w:p>
    <w:p w:rsidR="00F75A49" w:rsidRDefault="000816F8" w:rsidP="00F75A49">
      <w:pPr>
        <w:pStyle w:val="Odsekzoznamu"/>
        <w:numPr>
          <w:ilvl w:val="0"/>
          <w:numId w:val="24"/>
        </w:numPr>
        <w:autoSpaceDE w:val="0"/>
        <w:autoSpaceDN w:val="0"/>
        <w:adjustRightInd w:val="0"/>
        <w:spacing w:after="0" w:line="240" w:lineRule="auto"/>
        <w:jc w:val="both"/>
        <w:rPr>
          <w:rFonts w:ascii="Times New Roman" w:hAnsi="Times New Roman" w:cs="Times New Roman"/>
          <w:sz w:val="24"/>
          <w:szCs w:val="24"/>
        </w:rPr>
      </w:pPr>
      <w:r w:rsidRPr="00F75A49">
        <w:rPr>
          <w:rFonts w:ascii="Times New Roman" w:hAnsi="Times New Roman" w:cs="Times New Roman"/>
          <w:sz w:val="24"/>
          <w:szCs w:val="24"/>
        </w:rPr>
        <w:t>užívať predmet nájmu len na dohodnut</w:t>
      </w:r>
      <w:r w:rsidR="004620C5" w:rsidRPr="00F75A49">
        <w:rPr>
          <w:rFonts w:ascii="Times New Roman" w:hAnsi="Times New Roman" w:cs="Times New Roman"/>
          <w:sz w:val="24"/>
          <w:szCs w:val="24"/>
        </w:rPr>
        <w:t>ý účel nájmu tak, aby nehrozilo</w:t>
      </w:r>
      <w:r w:rsidRPr="00F75A49">
        <w:rPr>
          <w:rFonts w:ascii="Times New Roman" w:hAnsi="Times New Roman" w:cs="Times New Roman"/>
          <w:sz w:val="24"/>
          <w:szCs w:val="24"/>
        </w:rPr>
        <w:t xml:space="preserve"> ani nedochádzalo k poškodeniu, zničeniu alebo zníženiu hodnoty predmetu nájmu, okrem bežného </w:t>
      </w:r>
      <w:r w:rsidR="00F75A49">
        <w:rPr>
          <w:rFonts w:ascii="Times New Roman" w:hAnsi="Times New Roman" w:cs="Times New Roman"/>
          <w:sz w:val="24"/>
          <w:szCs w:val="24"/>
        </w:rPr>
        <w:t>opotrebenia.</w:t>
      </w:r>
    </w:p>
    <w:p w:rsidR="00F75A49" w:rsidRDefault="000816F8" w:rsidP="00F75A49">
      <w:pPr>
        <w:pStyle w:val="Odsekzoznamu"/>
        <w:numPr>
          <w:ilvl w:val="0"/>
          <w:numId w:val="24"/>
        </w:numPr>
        <w:autoSpaceDE w:val="0"/>
        <w:autoSpaceDN w:val="0"/>
        <w:adjustRightInd w:val="0"/>
        <w:spacing w:after="0" w:line="240" w:lineRule="auto"/>
        <w:jc w:val="both"/>
        <w:rPr>
          <w:rFonts w:ascii="Times New Roman" w:hAnsi="Times New Roman" w:cs="Times New Roman"/>
          <w:sz w:val="24"/>
          <w:szCs w:val="24"/>
        </w:rPr>
      </w:pPr>
      <w:r w:rsidRPr="00F75A49">
        <w:rPr>
          <w:rFonts w:ascii="Times New Roman" w:hAnsi="Times New Roman" w:cs="Times New Roman"/>
          <w:sz w:val="24"/>
          <w:szCs w:val="24"/>
        </w:rPr>
        <w:t>dodržiavať všetky relevantné všeobecne záväzné právne predpisy vzťahujúce sa k užívaniu predmetu nájmu, všetky relevantné rozhodnutia príslušných orgánov, ako aj primerané a odôvodnené požiadavky prenajímateľa</w:t>
      </w:r>
    </w:p>
    <w:p w:rsidR="000816F8" w:rsidRPr="00F75A49" w:rsidRDefault="00F75A49" w:rsidP="00F75A49">
      <w:pPr>
        <w:pStyle w:val="Odsekzoznamu"/>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používať vhodnú a čistú športovú obuv</w:t>
      </w:r>
      <w:r w:rsidR="0063492A">
        <w:rPr>
          <w:rFonts w:ascii="Times New Roman" w:hAnsi="Times New Roman" w:cs="Times New Roman"/>
          <w:sz w:val="24"/>
          <w:szCs w:val="24"/>
        </w:rPr>
        <w:t>, určenú do telocvične</w:t>
      </w:r>
      <w:r w:rsidR="000816F8" w:rsidRPr="00F75A49">
        <w:rPr>
          <w:rFonts w:ascii="Times New Roman" w:hAnsi="Times New Roman" w:cs="Times New Roman"/>
          <w:sz w:val="24"/>
          <w:szCs w:val="24"/>
        </w:rPr>
        <w:t xml:space="preserve">. </w:t>
      </w: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r w:rsidRPr="008E6ECA">
        <w:rPr>
          <w:rFonts w:ascii="Times New Roman" w:hAnsi="Times New Roman" w:cs="Times New Roman"/>
          <w:sz w:val="24"/>
          <w:szCs w:val="24"/>
        </w:rPr>
        <w:t xml:space="preserve">3. Nájomca nesmie dať bez predchádzajúceho písomného súhlasu prenajímateľa predmet nájmu do podnájmu. V prípade, že by nájomca porušil záväzok získania predchádzajúceho súhlasu prenajímateľa podľa prvej vety tohto bodu, je prenajímateľ oprávnený požadovať zaplatenie zmluvnej pokuty vo výške zodpovedajúcej 100,- Eur za každý deň porušenia takejto povinnosti a prípadne odstúpiť od tejto zmluvy. </w:t>
      </w: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r w:rsidRPr="008E6ECA">
        <w:rPr>
          <w:rFonts w:ascii="Times New Roman" w:hAnsi="Times New Roman" w:cs="Times New Roman"/>
          <w:sz w:val="24"/>
          <w:szCs w:val="24"/>
        </w:rPr>
        <w:lastRenderedPageBreak/>
        <w:t>4. Nájomca je povinný zabezpečiť bezpečnosť a ochranu zdravia pri využívaní predmetu nájmu. Nájomca musí konať tak, že nespôsobuje škodu ani neohrozuje majetok, zdravie alebo život prenajímateľa a/alebo tretích osôb.</w:t>
      </w: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r w:rsidRPr="008E6ECA">
        <w:rPr>
          <w:rFonts w:ascii="Times New Roman" w:hAnsi="Times New Roman" w:cs="Times New Roman"/>
          <w:sz w:val="24"/>
          <w:szCs w:val="24"/>
        </w:rPr>
        <w:t>5. V prípade vzniku škody na predmete nájmu nájomcom, je nájomca povinný na vlastné náklady vzniknutú škodu do 14 dní od jej vzniku odstrániť , alebo v plnom rozsahu nahradiť, a to do 14 dní, ak o to prenajímateľ požiada.</w:t>
      </w: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r w:rsidRPr="008E6ECA">
        <w:rPr>
          <w:rFonts w:ascii="Times New Roman" w:hAnsi="Times New Roman" w:cs="Times New Roman"/>
          <w:sz w:val="24"/>
          <w:szCs w:val="24"/>
        </w:rPr>
        <w:t>6. Nájomca je povinný bez zbytočného odkladu oznámiť prenajímateľovi potrebu opráv, ktoré má tento vykonať a umožniť ich vykonanie. Taktiež je povinný bez zbytočného odkladu oznámiť prenajímateľovi akúkoľvek škodu, ktorá vznikne na predmete nájmu a v prípade hrozby vzniku škody tejto zabrániť, inak nájomca zodpovedá za škodu, ktorá tým vznikne.</w:t>
      </w: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r w:rsidRPr="008E6ECA">
        <w:rPr>
          <w:rFonts w:ascii="Times New Roman" w:hAnsi="Times New Roman" w:cs="Times New Roman"/>
          <w:sz w:val="24"/>
          <w:szCs w:val="24"/>
        </w:rPr>
        <w:t xml:space="preserve">7. Nájomca je pred odchodom z predmetu nájmu povinný zavrieť všetky okná na predmete nájmu. </w:t>
      </w: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r w:rsidRPr="008E6ECA">
        <w:rPr>
          <w:rFonts w:ascii="Times New Roman" w:hAnsi="Times New Roman" w:cs="Times New Roman"/>
          <w:sz w:val="24"/>
          <w:szCs w:val="24"/>
        </w:rPr>
        <w:t xml:space="preserve">8. Nájomca sa zaväzuje dodržiavať pokyny uvedené v „Prevádzkovom poriadku telocvične“, s obsahom ktorého sa riadne oboznámil pred podpisom tejto zmluvy, čo potvrdzuje svojím podpisom na tejto zmluve.  </w:t>
      </w: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sz w:val="24"/>
          <w:szCs w:val="24"/>
        </w:rPr>
      </w:pPr>
      <w:r w:rsidRPr="008E6ECA">
        <w:rPr>
          <w:rFonts w:ascii="Times New Roman" w:hAnsi="Times New Roman" w:cs="Times New Roman"/>
          <w:sz w:val="24"/>
          <w:szCs w:val="24"/>
        </w:rPr>
        <w:t>9. Zmluvné strany sa dohodli, že v prípade, ak bude prenajímateľ potrebovať predmet nájmu pre svoje potreby, je povinný túto skutočnosť oznámiť nájomcovi písomne 14 dní vopred a nájomca je povinný umožniť prenajímateľovi užívanie predmetu nájmu.</w:t>
      </w:r>
    </w:p>
    <w:p w:rsidR="00D21D02" w:rsidRPr="008E6ECA" w:rsidRDefault="00D21D02" w:rsidP="000816F8">
      <w:pPr>
        <w:autoSpaceDE w:val="0"/>
        <w:autoSpaceDN w:val="0"/>
        <w:adjustRightInd w:val="0"/>
        <w:spacing w:after="0" w:line="240" w:lineRule="auto"/>
        <w:jc w:val="both"/>
        <w:rPr>
          <w:rFonts w:ascii="Times New Roman" w:hAnsi="Times New Roman" w:cs="Times New Roman"/>
          <w:sz w:val="24"/>
          <w:szCs w:val="24"/>
        </w:rPr>
      </w:pPr>
    </w:p>
    <w:p w:rsidR="000816F8" w:rsidRPr="008E6ECA" w:rsidRDefault="000816F8" w:rsidP="000816F8">
      <w:pPr>
        <w:autoSpaceDE w:val="0"/>
        <w:autoSpaceDN w:val="0"/>
        <w:adjustRightInd w:val="0"/>
        <w:spacing w:after="0" w:line="240" w:lineRule="auto"/>
        <w:jc w:val="center"/>
        <w:rPr>
          <w:rFonts w:ascii="Times New Roman" w:hAnsi="Times New Roman" w:cs="Times New Roman"/>
          <w:b/>
          <w:color w:val="000000"/>
          <w:sz w:val="24"/>
          <w:szCs w:val="24"/>
        </w:rPr>
      </w:pPr>
      <w:r w:rsidRPr="008E6ECA">
        <w:rPr>
          <w:rFonts w:ascii="Times New Roman" w:hAnsi="Times New Roman" w:cs="Times New Roman"/>
          <w:b/>
          <w:color w:val="000000"/>
          <w:sz w:val="24"/>
          <w:szCs w:val="24"/>
        </w:rPr>
        <w:t>VI.</w:t>
      </w:r>
    </w:p>
    <w:p w:rsidR="000816F8" w:rsidRPr="008E6ECA" w:rsidRDefault="000816F8" w:rsidP="000816F8">
      <w:pPr>
        <w:autoSpaceDE w:val="0"/>
        <w:autoSpaceDN w:val="0"/>
        <w:adjustRightInd w:val="0"/>
        <w:spacing w:after="0" w:line="240" w:lineRule="auto"/>
        <w:jc w:val="center"/>
        <w:rPr>
          <w:rFonts w:ascii="Times New Roman" w:hAnsi="Times New Roman" w:cs="Times New Roman"/>
          <w:b/>
          <w:color w:val="000000"/>
          <w:sz w:val="24"/>
          <w:szCs w:val="24"/>
        </w:rPr>
      </w:pPr>
      <w:r w:rsidRPr="008E6ECA">
        <w:rPr>
          <w:rFonts w:ascii="Times New Roman" w:hAnsi="Times New Roman" w:cs="Times New Roman"/>
          <w:b/>
          <w:color w:val="000000"/>
          <w:sz w:val="24"/>
          <w:szCs w:val="24"/>
        </w:rPr>
        <w:t>Ukončenie zmluvy</w:t>
      </w:r>
    </w:p>
    <w:p w:rsidR="000816F8" w:rsidRPr="008E6ECA" w:rsidRDefault="000816F8" w:rsidP="000816F8">
      <w:pPr>
        <w:autoSpaceDE w:val="0"/>
        <w:autoSpaceDN w:val="0"/>
        <w:adjustRightInd w:val="0"/>
        <w:spacing w:after="0" w:line="240" w:lineRule="auto"/>
        <w:jc w:val="both"/>
        <w:rPr>
          <w:rFonts w:ascii="Times New Roman" w:hAnsi="Times New Roman" w:cs="Times New Roman"/>
          <w:b/>
          <w:color w:val="000000"/>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1. Právny vzťah založený touto zmluvou môže byt ukončený dohodou zmluvných strán.</w:t>
      </w: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2. Prenajímateľ má právo vypovedať nájomnú zmluvu, ak</w:t>
      </w: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(i) nájomca užíva predmet nájmu v rozpore s nájomnou zmluvou,</w:t>
      </w: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w:t>
      </w:r>
      <w:proofErr w:type="spellStart"/>
      <w:r w:rsidRPr="008E6ECA">
        <w:rPr>
          <w:rFonts w:ascii="Times New Roman" w:hAnsi="Times New Roman" w:cs="Times New Roman"/>
          <w:color w:val="000000"/>
          <w:sz w:val="24"/>
          <w:szCs w:val="24"/>
        </w:rPr>
        <w:t>ii</w:t>
      </w:r>
      <w:proofErr w:type="spellEnd"/>
      <w:r w:rsidRPr="008E6ECA">
        <w:rPr>
          <w:rFonts w:ascii="Times New Roman" w:hAnsi="Times New Roman" w:cs="Times New Roman"/>
          <w:color w:val="000000"/>
          <w:sz w:val="24"/>
          <w:szCs w:val="24"/>
        </w:rPr>
        <w:t>) nájomca o viac ako jeden mesiac mešká s platením akejkoľvek platby podľa tejto nájomnej zmluvy,</w:t>
      </w: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w:t>
      </w:r>
      <w:proofErr w:type="spellStart"/>
      <w:r w:rsidRPr="008E6ECA">
        <w:rPr>
          <w:rFonts w:ascii="Times New Roman" w:hAnsi="Times New Roman" w:cs="Times New Roman"/>
          <w:color w:val="000000"/>
          <w:sz w:val="24"/>
          <w:szCs w:val="24"/>
        </w:rPr>
        <w:t>iii</w:t>
      </w:r>
      <w:proofErr w:type="spellEnd"/>
      <w:r w:rsidRPr="008E6ECA">
        <w:rPr>
          <w:rFonts w:ascii="Times New Roman" w:hAnsi="Times New Roman" w:cs="Times New Roman"/>
          <w:color w:val="000000"/>
          <w:sz w:val="24"/>
          <w:szCs w:val="24"/>
        </w:rPr>
        <w:t>) nájomca alebo osoby, ktoré s ním užívajú predmet nájmu, napriek písomnému upozorneniu porušujú túto zmluvu a/alebo nerešpektujú primerané a odôvodnené požiadavky prenajímateľa,</w:t>
      </w: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w:t>
      </w:r>
      <w:proofErr w:type="spellStart"/>
      <w:r w:rsidRPr="008E6ECA">
        <w:rPr>
          <w:rFonts w:ascii="Times New Roman" w:hAnsi="Times New Roman" w:cs="Times New Roman"/>
          <w:color w:val="000000"/>
          <w:sz w:val="24"/>
          <w:szCs w:val="24"/>
        </w:rPr>
        <w:t>iv</w:t>
      </w:r>
      <w:proofErr w:type="spellEnd"/>
      <w:r w:rsidRPr="008E6ECA">
        <w:rPr>
          <w:rFonts w:ascii="Times New Roman" w:hAnsi="Times New Roman" w:cs="Times New Roman"/>
          <w:color w:val="000000"/>
          <w:sz w:val="24"/>
          <w:szCs w:val="24"/>
        </w:rPr>
        <w:t>) nájomca dá predmet nájmu alebo jeho časť do podnájmu bez súhlasu prenajímateľa,</w:t>
      </w: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(vi) aj bez udania dôvodu.</w:t>
      </w: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3. Výpovedná lehota sa počíta od prvého dna mesiaca nasledujúceho po doručení písomnej výpovede nájomcovi a je 30 dní, pričom výpoveď nadobudne účinky uplynutím tejto lehoty v prípade, ak nájomca počas nej neodstráni dôvody pre podanie výpovede a/alebo prenajímateľ nesúhlasí v pokračovaní nájomného vzťahu.</w:t>
      </w: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4. Nájomca má právo vypovedať nájomnú zmluvu, ak:</w:t>
      </w: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(i) predmet nájmu sa stane bez zavinenia nájomcu nespôsobilý na dohovorené užívanie,</w:t>
      </w: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w:t>
      </w:r>
      <w:proofErr w:type="spellStart"/>
      <w:r w:rsidRPr="008E6ECA">
        <w:rPr>
          <w:rFonts w:ascii="Times New Roman" w:hAnsi="Times New Roman" w:cs="Times New Roman"/>
          <w:color w:val="000000"/>
          <w:sz w:val="24"/>
          <w:szCs w:val="24"/>
        </w:rPr>
        <w:t>ii</w:t>
      </w:r>
      <w:proofErr w:type="spellEnd"/>
      <w:r w:rsidRPr="008E6ECA">
        <w:rPr>
          <w:rFonts w:ascii="Times New Roman" w:hAnsi="Times New Roman" w:cs="Times New Roman"/>
          <w:color w:val="000000"/>
          <w:sz w:val="24"/>
          <w:szCs w:val="24"/>
        </w:rPr>
        <w:t>) prenajímateľ hrubo porušuje svoje povinnosti uvedené v tejto zmluve,</w:t>
      </w: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5. Výpovedná lehota sa počíta od prvého dna mesiaca nasledujúceho po doručení písomnej výpovede prenajímateľovi a je tri mesiace, pričom výpoveď nadobudne účinky uplynutím tejto lehoty, v prípade, ak prenajímateľ počas nej neodstráni dôvody pre podanie výpovede.</w:t>
      </w: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lastRenderedPageBreak/>
        <w:t>6. Prenajímateľ má právo odstúpiť od tejto nájomnej zmluvy najmä v nasledovných</w:t>
      </w: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prípadoch:</w:t>
      </w: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(i) nájomca opakovane poruší svoje povinnosti podľa tejto nájomnej zmluvy,</w:t>
      </w: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w:t>
      </w:r>
      <w:proofErr w:type="spellStart"/>
      <w:r w:rsidRPr="008E6ECA">
        <w:rPr>
          <w:rFonts w:ascii="Times New Roman" w:hAnsi="Times New Roman" w:cs="Times New Roman"/>
          <w:color w:val="000000"/>
          <w:sz w:val="24"/>
          <w:szCs w:val="24"/>
        </w:rPr>
        <w:t>ii</w:t>
      </w:r>
      <w:proofErr w:type="spellEnd"/>
      <w:r w:rsidRPr="008E6ECA">
        <w:rPr>
          <w:rFonts w:ascii="Times New Roman" w:hAnsi="Times New Roman" w:cs="Times New Roman"/>
          <w:color w:val="000000"/>
          <w:sz w:val="24"/>
          <w:szCs w:val="24"/>
        </w:rPr>
        <w:t>) bol podaný návrh na vyhlásenie konkurzu alebo povolenie reštrukturalizácie na majetok nájomcu,</w:t>
      </w: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w:t>
      </w:r>
      <w:proofErr w:type="spellStart"/>
      <w:r w:rsidRPr="008E6ECA">
        <w:rPr>
          <w:rFonts w:ascii="Times New Roman" w:hAnsi="Times New Roman" w:cs="Times New Roman"/>
          <w:color w:val="000000"/>
          <w:sz w:val="24"/>
          <w:szCs w:val="24"/>
        </w:rPr>
        <w:t>iii</w:t>
      </w:r>
      <w:proofErr w:type="spellEnd"/>
      <w:r w:rsidRPr="008E6ECA">
        <w:rPr>
          <w:rFonts w:ascii="Times New Roman" w:hAnsi="Times New Roman" w:cs="Times New Roman"/>
          <w:color w:val="000000"/>
          <w:sz w:val="24"/>
          <w:szCs w:val="24"/>
        </w:rPr>
        <w:t>) nájomca je zrušený alebo zanikne. Toto ustanovenie platí aj v prípade, ak nájomca zanikne bez likvidácie, t.j. s právnym nástupcom, avšak prenajímateľ neudelil predchádzajúci súhlas s takouto zmenou v osobe nájomcu.</w:t>
      </w: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7. Nájomná zmluva zaniká doručením oznámenia o odstúpení od nájomnej zmluvy druhej zmluvnej strane.</w:t>
      </w: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8. Zánik nájomnej zmluvy sa nedotýka ustanovení o povinnosti nájomcu zaplatiť prenajímateľovi nájomné, zmluvné pokuty, náhradu škody, riešení sporov, a iných ustanovení, ktoré vzhľadom na svoju povahu majú trvať aj po ukončení nájomnej zmluvy.</w:t>
      </w: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9. Nájomca je povinný odovzdať prenajímateľovi predmet nájmu v deň skončenia nájomného vzťahu založeného touto zmluvou a to v stave, v akom ho prevzal s prihliadnutím na obvyklé opotrebenie.</w:t>
      </w:r>
    </w:p>
    <w:p w:rsidR="000816F8"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p>
    <w:p w:rsidR="000816F8" w:rsidRPr="008E6ECA" w:rsidRDefault="000816F8" w:rsidP="000816F8">
      <w:pPr>
        <w:autoSpaceDE w:val="0"/>
        <w:autoSpaceDN w:val="0"/>
        <w:adjustRightInd w:val="0"/>
        <w:spacing w:after="0" w:line="240" w:lineRule="auto"/>
        <w:jc w:val="center"/>
        <w:rPr>
          <w:rFonts w:ascii="Times New Roman" w:hAnsi="Times New Roman" w:cs="Times New Roman"/>
          <w:b/>
          <w:color w:val="000000"/>
          <w:sz w:val="24"/>
          <w:szCs w:val="24"/>
        </w:rPr>
      </w:pPr>
      <w:r w:rsidRPr="008E6ECA">
        <w:rPr>
          <w:rFonts w:ascii="Times New Roman" w:hAnsi="Times New Roman" w:cs="Times New Roman"/>
          <w:b/>
          <w:color w:val="000000"/>
          <w:sz w:val="24"/>
          <w:szCs w:val="24"/>
        </w:rPr>
        <w:t>VII.</w:t>
      </w:r>
    </w:p>
    <w:p w:rsidR="000816F8" w:rsidRPr="008E6ECA" w:rsidRDefault="000816F8" w:rsidP="000816F8">
      <w:pPr>
        <w:autoSpaceDE w:val="0"/>
        <w:autoSpaceDN w:val="0"/>
        <w:adjustRightInd w:val="0"/>
        <w:spacing w:after="0" w:line="240" w:lineRule="auto"/>
        <w:jc w:val="center"/>
        <w:rPr>
          <w:rFonts w:ascii="Times New Roman" w:hAnsi="Times New Roman" w:cs="Times New Roman"/>
          <w:b/>
          <w:color w:val="000000"/>
          <w:sz w:val="24"/>
          <w:szCs w:val="24"/>
        </w:rPr>
      </w:pPr>
      <w:r w:rsidRPr="008E6ECA">
        <w:rPr>
          <w:rFonts w:ascii="Times New Roman" w:hAnsi="Times New Roman" w:cs="Times New Roman"/>
          <w:b/>
          <w:color w:val="000000"/>
          <w:sz w:val="24"/>
          <w:szCs w:val="24"/>
        </w:rPr>
        <w:t>Záverečné ustanovenia</w:t>
      </w:r>
    </w:p>
    <w:p w:rsidR="000816F8" w:rsidRPr="008E6ECA" w:rsidRDefault="000816F8" w:rsidP="000816F8">
      <w:pPr>
        <w:autoSpaceDE w:val="0"/>
        <w:autoSpaceDN w:val="0"/>
        <w:adjustRightInd w:val="0"/>
        <w:spacing w:after="0" w:line="240" w:lineRule="auto"/>
        <w:jc w:val="center"/>
        <w:rPr>
          <w:rFonts w:ascii="Times New Roman" w:hAnsi="Times New Roman" w:cs="Times New Roman"/>
          <w:b/>
          <w:color w:val="000000"/>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 xml:space="preserve">1. Táto zmluva nadobúda platnosť dnom jej podpisu oboma zmluvnými stranami a </w:t>
      </w:r>
      <w:r w:rsidR="008269A2" w:rsidRPr="008E6ECA">
        <w:rPr>
          <w:rFonts w:ascii="Times New Roman" w:hAnsi="Times New Roman" w:cs="Times New Roman"/>
          <w:color w:val="000000"/>
          <w:sz w:val="24"/>
          <w:szCs w:val="24"/>
        </w:rPr>
        <w:t>účinnosť dň</w:t>
      </w:r>
      <w:r w:rsidRPr="008E6ECA">
        <w:rPr>
          <w:rFonts w:ascii="Times New Roman" w:hAnsi="Times New Roman" w:cs="Times New Roman"/>
          <w:color w:val="000000"/>
          <w:sz w:val="24"/>
          <w:szCs w:val="24"/>
        </w:rPr>
        <w:t>om nasledujúcim po dni jej zverejnenia na webovom sídle prenajímateľa.</w:t>
      </w: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2. Ak niektoré ustanovenia tejto nájomnej zmluvy stratia platnosť, nie je tým dotknutá platnosť, ostatných jej ustanovení. Namiesto neplatných ustanovení sa použije úprava, ktorá sa, pokiaľ je to právne možné, čo najviac približuje zmyslu a účelu tejto nájomnej zmluvy.</w:t>
      </w: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3. Podmienky, ktoré nie sú upravené touto zmluvou, sa spravujú primerane ustanoveniami zákona c. 116/1990 Z. z. o nájme a podnájme nebytových priestorov, v znení neskorších predpisov a subsidiárne ustanoveniami Občianskeho zákonníka a ostatnými právnymi predpismi SR.</w:t>
      </w: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 xml:space="preserve">4. Zmluva je vyhotovená v </w:t>
      </w:r>
      <w:r w:rsidR="008269A2" w:rsidRPr="008E6ECA">
        <w:rPr>
          <w:rFonts w:ascii="Times New Roman" w:hAnsi="Times New Roman" w:cs="Times New Roman"/>
          <w:color w:val="000000"/>
          <w:sz w:val="24"/>
          <w:szCs w:val="24"/>
        </w:rPr>
        <w:t>2 exemplároch, jeden</w:t>
      </w:r>
      <w:r w:rsidRPr="008E6ECA">
        <w:rPr>
          <w:rFonts w:ascii="Times New Roman" w:hAnsi="Times New Roman" w:cs="Times New Roman"/>
          <w:color w:val="000000"/>
          <w:sz w:val="24"/>
          <w:szCs w:val="24"/>
        </w:rPr>
        <w:t xml:space="preserve"> pre prenajímateľa a jeden pre nájomcu.</w:t>
      </w: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 xml:space="preserve">5. Písomnosti sa doručujú na adresu uvedenú </w:t>
      </w:r>
      <w:r w:rsidR="0061103D" w:rsidRPr="008E6ECA">
        <w:rPr>
          <w:rFonts w:ascii="Times New Roman" w:hAnsi="Times New Roman" w:cs="Times New Roman"/>
          <w:color w:val="000000"/>
          <w:sz w:val="24"/>
          <w:szCs w:val="24"/>
        </w:rPr>
        <w:t>v tejto zmluve alebo na poslednú</w:t>
      </w:r>
      <w:r w:rsidRPr="008E6ECA">
        <w:rPr>
          <w:rFonts w:ascii="Times New Roman" w:hAnsi="Times New Roman" w:cs="Times New Roman"/>
          <w:color w:val="000000"/>
          <w:sz w:val="24"/>
          <w:szCs w:val="24"/>
        </w:rPr>
        <w:t xml:space="preserve"> známu adresu a považujú sa za doručené dnom prevzatia, odopretia zásielku prevziať alebo plynutím odbernej lehoty. Zmluvné strany sa zaväzujú bezodkladne oznámiť druhej zmluvnej strane akúkoľvek zmenu svojich kontaktných údajov.</w:t>
      </w:r>
    </w:p>
    <w:p w:rsidR="000816F8" w:rsidRPr="008E6ECA" w:rsidRDefault="000816F8" w:rsidP="000816F8">
      <w:pPr>
        <w:autoSpaceDE w:val="0"/>
        <w:autoSpaceDN w:val="0"/>
        <w:adjustRightInd w:val="0"/>
        <w:spacing w:after="0" w:line="240" w:lineRule="auto"/>
        <w:jc w:val="both"/>
        <w:rPr>
          <w:rFonts w:ascii="Times New Roman" w:hAnsi="Times New Roman" w:cs="Times New Roman"/>
          <w:color w:val="000000"/>
          <w:sz w:val="24"/>
          <w:szCs w:val="24"/>
        </w:rPr>
      </w:pPr>
    </w:p>
    <w:p w:rsidR="000816F8" w:rsidRPr="008E6ECA" w:rsidRDefault="000816F8" w:rsidP="000816F8">
      <w:pPr>
        <w:tabs>
          <w:tab w:val="left" w:pos="5725"/>
        </w:tabs>
        <w:autoSpaceDE w:val="0"/>
        <w:autoSpaceDN w:val="0"/>
        <w:adjustRightInd w:val="0"/>
        <w:spacing w:after="0" w:line="240" w:lineRule="auto"/>
        <w:jc w:val="both"/>
        <w:rPr>
          <w:rFonts w:ascii="Times New Roman" w:hAnsi="Times New Roman" w:cs="Times New Roman"/>
          <w:color w:val="000000"/>
          <w:sz w:val="24"/>
          <w:szCs w:val="24"/>
        </w:rPr>
      </w:pPr>
      <w:r w:rsidRPr="008E6ECA">
        <w:rPr>
          <w:rFonts w:ascii="Times New Roman" w:hAnsi="Times New Roman" w:cs="Times New Roman"/>
          <w:color w:val="000000"/>
          <w:sz w:val="24"/>
          <w:szCs w:val="24"/>
        </w:rPr>
        <w:t>6. Zmluvné strany si zmluvu prečítali, oboznámili sa s jej obsahom, porozumeli jej obsahu a prehlasujú, že zmluva je prejavom ich slobodnej, vážnej a ničím neobmedzenej vôle, na znak čoho ju podpisujú.</w:t>
      </w:r>
    </w:p>
    <w:p w:rsidR="000816F8" w:rsidRPr="008E6ECA" w:rsidRDefault="000816F8" w:rsidP="000816F8">
      <w:pPr>
        <w:jc w:val="both"/>
        <w:rPr>
          <w:rFonts w:ascii="Times New Roman" w:hAnsi="Times New Roman" w:cs="Times New Roman"/>
          <w:sz w:val="24"/>
          <w:szCs w:val="24"/>
        </w:rPr>
      </w:pPr>
    </w:p>
    <w:p w:rsidR="000816F8" w:rsidRPr="008E6ECA" w:rsidRDefault="000816F8" w:rsidP="000816F8">
      <w:pPr>
        <w:jc w:val="both"/>
        <w:rPr>
          <w:rFonts w:ascii="Times New Roman" w:hAnsi="Times New Roman" w:cs="Times New Roman"/>
          <w:sz w:val="24"/>
          <w:szCs w:val="24"/>
        </w:rPr>
      </w:pPr>
      <w:r w:rsidRPr="008E6ECA">
        <w:rPr>
          <w:rFonts w:ascii="Times New Roman" w:hAnsi="Times New Roman" w:cs="Times New Roman"/>
          <w:sz w:val="24"/>
          <w:szCs w:val="24"/>
        </w:rPr>
        <w:t>V Sliači dňa .........................</w:t>
      </w:r>
    </w:p>
    <w:p w:rsidR="00D21D02" w:rsidRDefault="00D21D02" w:rsidP="000816F8">
      <w:pPr>
        <w:tabs>
          <w:tab w:val="left" w:pos="5760"/>
        </w:tabs>
        <w:jc w:val="both"/>
        <w:rPr>
          <w:rFonts w:ascii="Times New Roman" w:hAnsi="Times New Roman" w:cs="Times New Roman"/>
          <w:color w:val="000000"/>
          <w:sz w:val="24"/>
          <w:szCs w:val="24"/>
        </w:rPr>
      </w:pPr>
    </w:p>
    <w:p w:rsidR="00D21D02" w:rsidRPr="00163682" w:rsidRDefault="00D21D02" w:rsidP="00D21D02">
      <w:pPr>
        <w:tabs>
          <w:tab w:val="left" w:pos="5760"/>
        </w:tabs>
        <w:jc w:val="both"/>
        <w:rPr>
          <w:rFonts w:ascii="Times New Roman" w:hAnsi="Times New Roman" w:cs="Times New Roman"/>
          <w:color w:val="000000"/>
          <w:sz w:val="24"/>
          <w:szCs w:val="24"/>
        </w:rPr>
      </w:pPr>
      <w:r w:rsidRPr="00163682">
        <w:rPr>
          <w:rFonts w:ascii="Times New Roman" w:hAnsi="Times New Roman" w:cs="Times New Roman"/>
          <w:color w:val="000000"/>
          <w:sz w:val="24"/>
          <w:szCs w:val="24"/>
        </w:rPr>
        <w:t>Prenajímateľ:</w:t>
      </w:r>
      <w:r w:rsidRPr="00163682">
        <w:rPr>
          <w:rFonts w:ascii="Times New Roman" w:hAnsi="Times New Roman" w:cs="Times New Roman"/>
          <w:color w:val="000000"/>
          <w:sz w:val="24"/>
          <w:szCs w:val="24"/>
        </w:rPr>
        <w:tab/>
        <w:t xml:space="preserve">Nájomca:                                                                                                </w:t>
      </w:r>
    </w:p>
    <w:p w:rsidR="00D21D02" w:rsidRPr="00163682" w:rsidRDefault="00D21D02" w:rsidP="00D21D02">
      <w:pPr>
        <w:jc w:val="both"/>
        <w:rPr>
          <w:rFonts w:ascii="Times New Roman" w:hAnsi="Times New Roman" w:cs="Times New Roman"/>
          <w:sz w:val="24"/>
          <w:szCs w:val="24"/>
        </w:rPr>
      </w:pPr>
    </w:p>
    <w:p w:rsidR="00D21D02" w:rsidRPr="00163682" w:rsidRDefault="00D21D02" w:rsidP="00D21D02">
      <w:pPr>
        <w:jc w:val="both"/>
        <w:rPr>
          <w:rFonts w:ascii="Times New Roman" w:hAnsi="Times New Roman" w:cs="Times New Roman"/>
          <w:sz w:val="24"/>
          <w:szCs w:val="24"/>
        </w:rPr>
      </w:pPr>
    </w:p>
    <w:p w:rsidR="00D21D02" w:rsidRPr="00163682" w:rsidRDefault="00D21D02" w:rsidP="00D21D02">
      <w:pPr>
        <w:jc w:val="both"/>
        <w:rPr>
          <w:rFonts w:ascii="Times New Roman" w:hAnsi="Times New Roman" w:cs="Times New Roman"/>
          <w:sz w:val="24"/>
          <w:szCs w:val="24"/>
        </w:rPr>
      </w:pPr>
      <w:r w:rsidRPr="00163682">
        <w:rPr>
          <w:rFonts w:ascii="Times New Roman" w:hAnsi="Times New Roman" w:cs="Times New Roman"/>
          <w:sz w:val="24"/>
          <w:szCs w:val="24"/>
        </w:rPr>
        <w:t>..............................................</w:t>
      </w:r>
      <w:r w:rsidRPr="00163682">
        <w:rPr>
          <w:rFonts w:ascii="Times New Roman" w:hAnsi="Times New Roman" w:cs="Times New Roman"/>
          <w:sz w:val="24"/>
          <w:szCs w:val="24"/>
        </w:rPr>
        <w:tab/>
      </w:r>
      <w:r w:rsidRPr="00163682">
        <w:rPr>
          <w:rFonts w:ascii="Times New Roman" w:hAnsi="Times New Roman" w:cs="Times New Roman"/>
          <w:sz w:val="24"/>
          <w:szCs w:val="24"/>
        </w:rPr>
        <w:tab/>
      </w:r>
      <w:r w:rsidRPr="00163682">
        <w:rPr>
          <w:rFonts w:ascii="Times New Roman" w:hAnsi="Times New Roman" w:cs="Times New Roman"/>
          <w:sz w:val="24"/>
          <w:szCs w:val="24"/>
        </w:rPr>
        <w:tab/>
      </w:r>
      <w:r w:rsidRPr="00163682">
        <w:rPr>
          <w:rFonts w:ascii="Times New Roman" w:hAnsi="Times New Roman" w:cs="Times New Roman"/>
          <w:sz w:val="24"/>
          <w:szCs w:val="24"/>
        </w:rPr>
        <w:tab/>
        <w:t xml:space="preserve">               ........................................</w:t>
      </w:r>
    </w:p>
    <w:p w:rsidR="00D21D02" w:rsidRPr="00163682" w:rsidRDefault="00D21D02" w:rsidP="00D21D02">
      <w:pPr>
        <w:jc w:val="both"/>
        <w:rPr>
          <w:rFonts w:ascii="Times New Roman" w:hAnsi="Times New Roman" w:cs="Times New Roman"/>
        </w:rPr>
      </w:pPr>
      <w:r w:rsidRPr="00163682">
        <w:rPr>
          <w:rFonts w:ascii="Times New Roman" w:hAnsi="Times New Roman" w:cs="Times New Roman"/>
        </w:rPr>
        <w:t xml:space="preserve">Dátum podpisu: ......................                               </w:t>
      </w:r>
      <w:r>
        <w:rPr>
          <w:rFonts w:ascii="Times New Roman" w:hAnsi="Times New Roman" w:cs="Times New Roman"/>
        </w:rPr>
        <w:t xml:space="preserve">                           </w:t>
      </w:r>
      <w:r w:rsidRPr="00163682">
        <w:rPr>
          <w:rFonts w:ascii="Times New Roman" w:hAnsi="Times New Roman" w:cs="Times New Roman"/>
        </w:rPr>
        <w:t xml:space="preserve"> Dátum podpisu:.....................</w:t>
      </w:r>
    </w:p>
    <w:p w:rsidR="007D1D09" w:rsidRDefault="007D1D09" w:rsidP="00C02657">
      <w:pPr>
        <w:jc w:val="center"/>
        <w:rPr>
          <w:rFonts w:ascii="Times New Roman" w:hAnsi="Times New Roman" w:cs="Times New Roman"/>
          <w:sz w:val="28"/>
          <w:szCs w:val="28"/>
        </w:rPr>
      </w:pPr>
      <w:r>
        <w:rPr>
          <w:rFonts w:ascii="Times New Roman" w:hAnsi="Times New Roman" w:cs="Times New Roman"/>
          <w:sz w:val="28"/>
          <w:szCs w:val="28"/>
        </w:rPr>
        <w:t>Príloha č. 2</w:t>
      </w:r>
    </w:p>
    <w:p w:rsidR="007D1D09" w:rsidRDefault="007D1D09" w:rsidP="00FF5B8B">
      <w:pPr>
        <w:jc w:val="center"/>
        <w:rPr>
          <w:rFonts w:ascii="Times New Roman" w:hAnsi="Times New Roman" w:cs="Times New Roman"/>
          <w:sz w:val="28"/>
          <w:szCs w:val="28"/>
        </w:rPr>
      </w:pPr>
    </w:p>
    <w:p w:rsidR="007D1D09" w:rsidRPr="00FD6B25" w:rsidRDefault="007D1D09" w:rsidP="007D1D09">
      <w:pPr>
        <w:autoSpaceDE w:val="0"/>
        <w:autoSpaceDN w:val="0"/>
        <w:adjustRightInd w:val="0"/>
        <w:spacing w:after="0" w:line="240" w:lineRule="auto"/>
        <w:jc w:val="center"/>
        <w:rPr>
          <w:rFonts w:ascii="Times New Roman" w:hAnsi="Times New Roman"/>
          <w:b/>
          <w:sz w:val="32"/>
          <w:szCs w:val="32"/>
        </w:rPr>
      </w:pPr>
      <w:r w:rsidRPr="00FD6B25">
        <w:rPr>
          <w:rFonts w:ascii="Times New Roman" w:hAnsi="Times New Roman"/>
          <w:b/>
          <w:sz w:val="32"/>
          <w:szCs w:val="32"/>
        </w:rPr>
        <w:t xml:space="preserve">N Á J O M N Á  Z M L U V A č. </w:t>
      </w:r>
      <w:r w:rsidRPr="00C90597">
        <w:rPr>
          <w:rFonts w:ascii="Times New Roman" w:hAnsi="Times New Roman"/>
          <w:b/>
          <w:sz w:val="32"/>
          <w:szCs w:val="32"/>
        </w:rPr>
        <w:t>......./20</w:t>
      </w:r>
    </w:p>
    <w:p w:rsidR="007D1D09" w:rsidRPr="00FD6B25" w:rsidRDefault="007D1D09" w:rsidP="007D1D09">
      <w:pPr>
        <w:autoSpaceDE w:val="0"/>
        <w:autoSpaceDN w:val="0"/>
        <w:adjustRightInd w:val="0"/>
        <w:spacing w:after="0" w:line="240" w:lineRule="auto"/>
        <w:jc w:val="center"/>
        <w:rPr>
          <w:rFonts w:ascii="Times New Roman" w:hAnsi="Times New Roman"/>
          <w:b/>
          <w:sz w:val="28"/>
          <w:szCs w:val="28"/>
        </w:rPr>
      </w:pPr>
      <w:r w:rsidRPr="00FD6B25">
        <w:rPr>
          <w:rFonts w:ascii="Times New Roman" w:hAnsi="Times New Roman"/>
          <w:b/>
          <w:sz w:val="28"/>
          <w:szCs w:val="28"/>
        </w:rPr>
        <w:t>podľa zákona č. 116/1990 Z. z. o nájme a podnájme nebytových priestorov</w:t>
      </w:r>
    </w:p>
    <w:p w:rsidR="007D1D09" w:rsidRPr="000A73CB" w:rsidRDefault="007D1D09" w:rsidP="007D1D09">
      <w:pPr>
        <w:autoSpaceDE w:val="0"/>
        <w:autoSpaceDN w:val="0"/>
        <w:adjustRightInd w:val="0"/>
        <w:spacing w:after="0" w:line="240" w:lineRule="auto"/>
        <w:jc w:val="center"/>
        <w:rPr>
          <w:rFonts w:ascii="Times New Roman" w:hAnsi="Times New Roman"/>
          <w:sz w:val="24"/>
          <w:szCs w:val="24"/>
        </w:rPr>
      </w:pPr>
    </w:p>
    <w:p w:rsidR="007D1D09" w:rsidRPr="000A73CB" w:rsidRDefault="007D1D09" w:rsidP="007D1D09">
      <w:pPr>
        <w:autoSpaceDE w:val="0"/>
        <w:autoSpaceDN w:val="0"/>
        <w:adjustRightInd w:val="0"/>
        <w:spacing w:after="0" w:line="240" w:lineRule="auto"/>
        <w:jc w:val="center"/>
        <w:rPr>
          <w:rFonts w:ascii="Times New Roman" w:hAnsi="Times New Roman"/>
          <w:sz w:val="24"/>
          <w:szCs w:val="24"/>
        </w:rPr>
      </w:pPr>
    </w:p>
    <w:p w:rsidR="007D1D09" w:rsidRPr="00FD6B25" w:rsidRDefault="007D1D09" w:rsidP="007D1D09">
      <w:pPr>
        <w:autoSpaceDE w:val="0"/>
        <w:autoSpaceDN w:val="0"/>
        <w:adjustRightInd w:val="0"/>
        <w:spacing w:after="0" w:line="240" w:lineRule="auto"/>
        <w:jc w:val="center"/>
        <w:rPr>
          <w:rFonts w:ascii="Times New Roman" w:hAnsi="Times New Roman"/>
          <w:b/>
          <w:sz w:val="28"/>
          <w:szCs w:val="28"/>
        </w:rPr>
      </w:pPr>
      <w:r w:rsidRPr="00FD6B25">
        <w:rPr>
          <w:rFonts w:ascii="Times New Roman" w:hAnsi="Times New Roman"/>
          <w:b/>
          <w:sz w:val="28"/>
          <w:szCs w:val="28"/>
        </w:rPr>
        <w:t>Článok I.</w:t>
      </w:r>
    </w:p>
    <w:p w:rsidR="007D1D09" w:rsidRPr="00FD6B25" w:rsidRDefault="007D1D09" w:rsidP="007D1D09">
      <w:pPr>
        <w:autoSpaceDE w:val="0"/>
        <w:autoSpaceDN w:val="0"/>
        <w:adjustRightInd w:val="0"/>
        <w:spacing w:after="0" w:line="240" w:lineRule="auto"/>
        <w:jc w:val="center"/>
        <w:rPr>
          <w:rFonts w:ascii="Times New Roman" w:hAnsi="Times New Roman"/>
          <w:b/>
          <w:sz w:val="28"/>
          <w:szCs w:val="28"/>
        </w:rPr>
      </w:pPr>
      <w:r w:rsidRPr="00FD6B25">
        <w:rPr>
          <w:rFonts w:ascii="Times New Roman" w:hAnsi="Times New Roman"/>
          <w:b/>
          <w:sz w:val="28"/>
          <w:szCs w:val="28"/>
        </w:rPr>
        <w:t>Zmluvné strany</w:t>
      </w:r>
    </w:p>
    <w:p w:rsidR="007D1D09" w:rsidRPr="000A73CB" w:rsidRDefault="007D1D09" w:rsidP="007D1D09">
      <w:pPr>
        <w:autoSpaceDE w:val="0"/>
        <w:autoSpaceDN w:val="0"/>
        <w:adjustRightInd w:val="0"/>
        <w:spacing w:after="0" w:line="240" w:lineRule="auto"/>
        <w:rPr>
          <w:rFonts w:ascii="Times New Roman" w:hAnsi="Times New Roman"/>
          <w:sz w:val="24"/>
          <w:szCs w:val="24"/>
        </w:rPr>
      </w:pPr>
    </w:p>
    <w:p w:rsidR="007D1D09" w:rsidRPr="000A73CB" w:rsidRDefault="007D1D09" w:rsidP="007D1D09">
      <w:pPr>
        <w:autoSpaceDE w:val="0"/>
        <w:autoSpaceDN w:val="0"/>
        <w:adjustRightInd w:val="0"/>
        <w:spacing w:after="0" w:line="240" w:lineRule="auto"/>
        <w:rPr>
          <w:rFonts w:ascii="Times New Roman" w:hAnsi="Times New Roman"/>
          <w:b/>
          <w:sz w:val="24"/>
          <w:szCs w:val="24"/>
        </w:rPr>
      </w:pPr>
      <w:r w:rsidRPr="000A73CB">
        <w:rPr>
          <w:rFonts w:ascii="Times New Roman" w:hAnsi="Times New Roman"/>
          <w:b/>
          <w:sz w:val="24"/>
          <w:szCs w:val="24"/>
        </w:rPr>
        <w:t xml:space="preserve">Základná škola A. </w:t>
      </w:r>
      <w:proofErr w:type="spellStart"/>
      <w:r w:rsidRPr="000A73CB">
        <w:rPr>
          <w:rFonts w:ascii="Times New Roman" w:hAnsi="Times New Roman"/>
          <w:b/>
          <w:sz w:val="24"/>
          <w:szCs w:val="24"/>
        </w:rPr>
        <w:t>Sládkoviča</w:t>
      </w:r>
      <w:proofErr w:type="spellEnd"/>
    </w:p>
    <w:p w:rsidR="007D1D09" w:rsidRPr="000A73CB" w:rsidRDefault="007D1D09" w:rsidP="007D1D09">
      <w:pPr>
        <w:autoSpaceDE w:val="0"/>
        <w:autoSpaceDN w:val="0"/>
        <w:adjustRightInd w:val="0"/>
        <w:spacing w:after="0" w:line="240" w:lineRule="auto"/>
        <w:rPr>
          <w:rFonts w:ascii="Times New Roman" w:hAnsi="Times New Roman"/>
          <w:sz w:val="24"/>
          <w:szCs w:val="24"/>
        </w:rPr>
      </w:pPr>
      <w:r w:rsidRPr="000A73CB">
        <w:rPr>
          <w:rFonts w:ascii="Times New Roman" w:hAnsi="Times New Roman"/>
          <w:sz w:val="24"/>
          <w:szCs w:val="24"/>
        </w:rPr>
        <w:t>so sídlom: Pionierska 9, 962 31 Sliač</w:t>
      </w:r>
    </w:p>
    <w:p w:rsidR="007D1D09" w:rsidRPr="000A73CB" w:rsidRDefault="007D1D09" w:rsidP="007D1D09">
      <w:pPr>
        <w:autoSpaceDE w:val="0"/>
        <w:autoSpaceDN w:val="0"/>
        <w:adjustRightInd w:val="0"/>
        <w:spacing w:after="0" w:line="240" w:lineRule="auto"/>
        <w:rPr>
          <w:rFonts w:ascii="Times New Roman" w:hAnsi="Times New Roman"/>
          <w:sz w:val="24"/>
          <w:szCs w:val="24"/>
        </w:rPr>
      </w:pPr>
      <w:r w:rsidRPr="000A73CB">
        <w:rPr>
          <w:rFonts w:ascii="Times New Roman" w:hAnsi="Times New Roman"/>
          <w:sz w:val="24"/>
          <w:szCs w:val="24"/>
        </w:rPr>
        <w:t>IČO: 37888790</w:t>
      </w:r>
    </w:p>
    <w:p w:rsidR="007D1D09" w:rsidRPr="000A73CB" w:rsidRDefault="007D1D09" w:rsidP="007D1D09">
      <w:pPr>
        <w:autoSpaceDE w:val="0"/>
        <w:autoSpaceDN w:val="0"/>
        <w:adjustRightInd w:val="0"/>
        <w:spacing w:after="0" w:line="240" w:lineRule="auto"/>
        <w:rPr>
          <w:rFonts w:ascii="Times New Roman" w:hAnsi="Times New Roman"/>
          <w:sz w:val="24"/>
          <w:szCs w:val="24"/>
        </w:rPr>
      </w:pPr>
      <w:r w:rsidRPr="000A73CB">
        <w:rPr>
          <w:rFonts w:ascii="Times New Roman" w:hAnsi="Times New Roman"/>
          <w:sz w:val="24"/>
          <w:szCs w:val="24"/>
        </w:rPr>
        <w:t>DIČ: 2021677691</w:t>
      </w:r>
    </w:p>
    <w:p w:rsidR="007D1D09" w:rsidRPr="000A73CB" w:rsidRDefault="007D1D09" w:rsidP="007D1D09">
      <w:pPr>
        <w:autoSpaceDE w:val="0"/>
        <w:autoSpaceDN w:val="0"/>
        <w:adjustRightInd w:val="0"/>
        <w:spacing w:after="0" w:line="240" w:lineRule="auto"/>
        <w:rPr>
          <w:rFonts w:ascii="Times New Roman" w:hAnsi="Times New Roman"/>
          <w:sz w:val="24"/>
          <w:szCs w:val="24"/>
        </w:rPr>
      </w:pPr>
      <w:r w:rsidRPr="000A73CB">
        <w:rPr>
          <w:rFonts w:ascii="Times New Roman" w:hAnsi="Times New Roman"/>
          <w:sz w:val="24"/>
          <w:szCs w:val="24"/>
        </w:rPr>
        <w:t>bankové spojenie: VÚB a.s. pobočka Zvolen</w:t>
      </w:r>
    </w:p>
    <w:p w:rsidR="007D1D09" w:rsidRPr="000A73CB" w:rsidRDefault="007D1D09" w:rsidP="007D1D09">
      <w:pPr>
        <w:autoSpaceDE w:val="0"/>
        <w:autoSpaceDN w:val="0"/>
        <w:adjustRightInd w:val="0"/>
        <w:spacing w:after="0" w:line="240" w:lineRule="auto"/>
        <w:rPr>
          <w:rFonts w:ascii="Times New Roman" w:hAnsi="Times New Roman"/>
          <w:sz w:val="24"/>
          <w:szCs w:val="24"/>
        </w:rPr>
      </w:pPr>
      <w:r w:rsidRPr="000A73CB">
        <w:rPr>
          <w:rFonts w:ascii="Times New Roman" w:hAnsi="Times New Roman"/>
          <w:sz w:val="24"/>
          <w:szCs w:val="24"/>
        </w:rPr>
        <w:t xml:space="preserve">číslo účtu: SK80 0200 0000 001637179057 </w:t>
      </w:r>
    </w:p>
    <w:p w:rsidR="007D1D09" w:rsidRPr="000A73CB" w:rsidRDefault="00DF31C0" w:rsidP="007D1D09">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zast</w:t>
      </w:r>
      <w:proofErr w:type="spellEnd"/>
      <w:r>
        <w:rPr>
          <w:rFonts w:ascii="Times New Roman" w:hAnsi="Times New Roman"/>
          <w:sz w:val="24"/>
          <w:szCs w:val="24"/>
        </w:rPr>
        <w:t>.: Mgr. Alžbeta Krúpová</w:t>
      </w:r>
      <w:r w:rsidR="007D1D09" w:rsidRPr="000A73CB">
        <w:rPr>
          <w:rFonts w:ascii="Times New Roman" w:hAnsi="Times New Roman"/>
          <w:sz w:val="24"/>
          <w:szCs w:val="24"/>
        </w:rPr>
        <w:t>, riaditeľ</w:t>
      </w:r>
      <w:r>
        <w:rPr>
          <w:rFonts w:ascii="Times New Roman" w:hAnsi="Times New Roman"/>
          <w:sz w:val="24"/>
          <w:szCs w:val="24"/>
        </w:rPr>
        <w:t>ka</w:t>
      </w:r>
      <w:r w:rsidR="007D1D09" w:rsidRPr="000A73CB">
        <w:rPr>
          <w:rFonts w:ascii="Times New Roman" w:hAnsi="Times New Roman"/>
          <w:sz w:val="24"/>
          <w:szCs w:val="24"/>
        </w:rPr>
        <w:t xml:space="preserve"> školy</w:t>
      </w:r>
    </w:p>
    <w:p w:rsidR="007D1D09" w:rsidRPr="000A73CB" w:rsidRDefault="007D1D09" w:rsidP="007D1D09">
      <w:pPr>
        <w:autoSpaceDE w:val="0"/>
        <w:autoSpaceDN w:val="0"/>
        <w:adjustRightInd w:val="0"/>
        <w:spacing w:after="0" w:line="240" w:lineRule="auto"/>
        <w:rPr>
          <w:rFonts w:ascii="Times New Roman" w:hAnsi="Times New Roman"/>
          <w:sz w:val="24"/>
          <w:szCs w:val="24"/>
        </w:rPr>
      </w:pPr>
      <w:r w:rsidRPr="000A73CB">
        <w:rPr>
          <w:rFonts w:ascii="Times New Roman" w:hAnsi="Times New Roman"/>
          <w:sz w:val="24"/>
          <w:szCs w:val="24"/>
        </w:rPr>
        <w:t>(ďalej len „</w:t>
      </w:r>
      <w:r w:rsidRPr="000A73CB">
        <w:rPr>
          <w:rFonts w:ascii="Times New Roman" w:hAnsi="Times New Roman"/>
          <w:b/>
          <w:sz w:val="24"/>
          <w:szCs w:val="24"/>
        </w:rPr>
        <w:t>prenajímateľ</w:t>
      </w:r>
      <w:r w:rsidRPr="000A73CB">
        <w:rPr>
          <w:rFonts w:ascii="Times New Roman" w:hAnsi="Times New Roman"/>
          <w:sz w:val="24"/>
          <w:szCs w:val="24"/>
        </w:rPr>
        <w:t xml:space="preserve">“) </w:t>
      </w:r>
    </w:p>
    <w:p w:rsidR="007D1D09" w:rsidRPr="000A73CB" w:rsidRDefault="007D1D09" w:rsidP="007D1D09">
      <w:pPr>
        <w:autoSpaceDE w:val="0"/>
        <w:autoSpaceDN w:val="0"/>
        <w:adjustRightInd w:val="0"/>
        <w:spacing w:after="0" w:line="240" w:lineRule="auto"/>
        <w:rPr>
          <w:rFonts w:ascii="Times New Roman" w:hAnsi="Times New Roman"/>
          <w:sz w:val="24"/>
          <w:szCs w:val="24"/>
        </w:rPr>
      </w:pPr>
    </w:p>
    <w:p w:rsidR="007D1D09" w:rsidRPr="000A73CB" w:rsidRDefault="007D1D09" w:rsidP="007D1D09">
      <w:pPr>
        <w:autoSpaceDE w:val="0"/>
        <w:autoSpaceDN w:val="0"/>
        <w:adjustRightInd w:val="0"/>
        <w:spacing w:after="0" w:line="240" w:lineRule="auto"/>
        <w:rPr>
          <w:rFonts w:ascii="Times New Roman" w:hAnsi="Times New Roman"/>
          <w:sz w:val="24"/>
          <w:szCs w:val="24"/>
        </w:rPr>
      </w:pPr>
      <w:r w:rsidRPr="000A73CB">
        <w:rPr>
          <w:rFonts w:ascii="Times New Roman" w:hAnsi="Times New Roman"/>
          <w:sz w:val="24"/>
          <w:szCs w:val="24"/>
        </w:rPr>
        <w:t>a</w:t>
      </w:r>
    </w:p>
    <w:p w:rsidR="007D1D09" w:rsidRPr="000A73CB" w:rsidRDefault="007D1D09" w:rsidP="007D1D09">
      <w:pPr>
        <w:autoSpaceDE w:val="0"/>
        <w:autoSpaceDN w:val="0"/>
        <w:adjustRightInd w:val="0"/>
        <w:spacing w:after="0" w:line="240" w:lineRule="auto"/>
        <w:rPr>
          <w:rFonts w:ascii="Times New Roman" w:hAnsi="Times New Roman"/>
          <w:sz w:val="24"/>
          <w:szCs w:val="24"/>
        </w:rPr>
      </w:pPr>
    </w:p>
    <w:p w:rsidR="007D1D09" w:rsidRPr="000A73CB" w:rsidRDefault="007D1D09" w:rsidP="007D1D09">
      <w:pPr>
        <w:autoSpaceDE w:val="0"/>
        <w:autoSpaceDN w:val="0"/>
        <w:adjustRightInd w:val="0"/>
        <w:spacing w:after="0" w:line="240" w:lineRule="auto"/>
        <w:rPr>
          <w:rFonts w:ascii="Times New Roman" w:hAnsi="Times New Roman"/>
          <w:sz w:val="24"/>
          <w:szCs w:val="24"/>
        </w:rPr>
      </w:pPr>
      <w:r w:rsidRPr="000A73CB">
        <w:rPr>
          <w:rFonts w:ascii="Times New Roman" w:hAnsi="Times New Roman"/>
          <w:b/>
          <w:sz w:val="24"/>
          <w:szCs w:val="24"/>
        </w:rPr>
        <w:t>Meno a priezvisko:</w:t>
      </w:r>
    </w:p>
    <w:p w:rsidR="007D1D09" w:rsidRPr="000A73CB" w:rsidRDefault="007D1D09" w:rsidP="007D1D09">
      <w:pPr>
        <w:autoSpaceDE w:val="0"/>
        <w:autoSpaceDN w:val="0"/>
        <w:adjustRightInd w:val="0"/>
        <w:spacing w:after="0" w:line="240" w:lineRule="auto"/>
        <w:rPr>
          <w:rFonts w:ascii="Times New Roman" w:hAnsi="Times New Roman"/>
          <w:sz w:val="24"/>
          <w:szCs w:val="24"/>
        </w:rPr>
      </w:pPr>
      <w:r w:rsidRPr="000A73CB">
        <w:rPr>
          <w:rFonts w:ascii="Times New Roman" w:hAnsi="Times New Roman"/>
          <w:sz w:val="24"/>
          <w:szCs w:val="24"/>
        </w:rPr>
        <w:t xml:space="preserve">Trvale bytom:   </w:t>
      </w:r>
    </w:p>
    <w:p w:rsidR="007D1D09" w:rsidRPr="000A73CB" w:rsidRDefault="007D1D09" w:rsidP="007D1D09">
      <w:pPr>
        <w:autoSpaceDE w:val="0"/>
        <w:autoSpaceDN w:val="0"/>
        <w:adjustRightInd w:val="0"/>
        <w:spacing w:after="0" w:line="240" w:lineRule="auto"/>
        <w:rPr>
          <w:rFonts w:ascii="Times New Roman" w:hAnsi="Times New Roman"/>
          <w:sz w:val="24"/>
          <w:szCs w:val="24"/>
        </w:rPr>
      </w:pPr>
      <w:r w:rsidRPr="000A73CB">
        <w:rPr>
          <w:rFonts w:ascii="Times New Roman" w:hAnsi="Times New Roman"/>
          <w:sz w:val="24"/>
          <w:szCs w:val="24"/>
        </w:rPr>
        <w:t xml:space="preserve">Rodné číslo: </w:t>
      </w:r>
    </w:p>
    <w:p w:rsidR="007D1D09" w:rsidRPr="000A73CB" w:rsidRDefault="007D1D09" w:rsidP="007D1D09">
      <w:pPr>
        <w:autoSpaceDE w:val="0"/>
        <w:autoSpaceDN w:val="0"/>
        <w:adjustRightInd w:val="0"/>
        <w:spacing w:after="0" w:line="240" w:lineRule="auto"/>
        <w:rPr>
          <w:rFonts w:ascii="Times New Roman" w:hAnsi="Times New Roman"/>
          <w:sz w:val="24"/>
          <w:szCs w:val="24"/>
        </w:rPr>
      </w:pPr>
      <w:r w:rsidRPr="000A73CB">
        <w:rPr>
          <w:rFonts w:ascii="Times New Roman" w:hAnsi="Times New Roman"/>
          <w:sz w:val="24"/>
          <w:szCs w:val="24"/>
        </w:rPr>
        <w:t xml:space="preserve">Narodený: </w:t>
      </w:r>
    </w:p>
    <w:p w:rsidR="007D1D09" w:rsidRPr="000A73CB" w:rsidRDefault="007D1D09" w:rsidP="007D1D09">
      <w:pPr>
        <w:autoSpaceDE w:val="0"/>
        <w:autoSpaceDN w:val="0"/>
        <w:adjustRightInd w:val="0"/>
        <w:spacing w:after="0" w:line="240" w:lineRule="auto"/>
        <w:rPr>
          <w:rFonts w:ascii="Times New Roman" w:hAnsi="Times New Roman"/>
          <w:sz w:val="24"/>
          <w:szCs w:val="24"/>
        </w:rPr>
      </w:pPr>
      <w:r w:rsidRPr="000A73CB">
        <w:rPr>
          <w:rFonts w:ascii="Times New Roman" w:hAnsi="Times New Roman"/>
          <w:sz w:val="24"/>
          <w:szCs w:val="24"/>
        </w:rPr>
        <w:t xml:space="preserve">Kontakt: </w:t>
      </w:r>
    </w:p>
    <w:p w:rsidR="007D1D09" w:rsidRPr="000A73CB" w:rsidRDefault="007D1D09" w:rsidP="007D1D09">
      <w:pPr>
        <w:autoSpaceDE w:val="0"/>
        <w:autoSpaceDN w:val="0"/>
        <w:adjustRightInd w:val="0"/>
        <w:spacing w:after="0" w:line="240" w:lineRule="auto"/>
        <w:rPr>
          <w:rFonts w:ascii="Times New Roman" w:hAnsi="Times New Roman"/>
          <w:sz w:val="24"/>
          <w:szCs w:val="24"/>
        </w:rPr>
      </w:pPr>
      <w:r w:rsidRPr="000A73CB">
        <w:rPr>
          <w:rFonts w:ascii="Times New Roman" w:hAnsi="Times New Roman"/>
          <w:sz w:val="24"/>
          <w:szCs w:val="24"/>
        </w:rPr>
        <w:t>(ďalej len „</w:t>
      </w:r>
      <w:r w:rsidRPr="000A73CB">
        <w:rPr>
          <w:rFonts w:ascii="Times New Roman" w:hAnsi="Times New Roman"/>
          <w:b/>
          <w:sz w:val="24"/>
          <w:szCs w:val="24"/>
        </w:rPr>
        <w:t>nájomca</w:t>
      </w:r>
      <w:r w:rsidRPr="000A73CB">
        <w:rPr>
          <w:rFonts w:ascii="Times New Roman" w:hAnsi="Times New Roman"/>
          <w:sz w:val="24"/>
          <w:szCs w:val="24"/>
        </w:rPr>
        <w:t>“)</w:t>
      </w:r>
    </w:p>
    <w:p w:rsidR="007D1D09" w:rsidRPr="000A73CB" w:rsidRDefault="007D1D09" w:rsidP="007D1D09">
      <w:pPr>
        <w:autoSpaceDE w:val="0"/>
        <w:autoSpaceDN w:val="0"/>
        <w:adjustRightInd w:val="0"/>
        <w:spacing w:after="0" w:line="240" w:lineRule="auto"/>
        <w:rPr>
          <w:rFonts w:ascii="Times New Roman" w:hAnsi="Times New Roman"/>
          <w:sz w:val="24"/>
          <w:szCs w:val="24"/>
        </w:rPr>
      </w:pPr>
    </w:p>
    <w:p w:rsidR="007D1D09" w:rsidRPr="000A73CB" w:rsidRDefault="007D1D09" w:rsidP="007D1D09">
      <w:pPr>
        <w:autoSpaceDE w:val="0"/>
        <w:autoSpaceDN w:val="0"/>
        <w:adjustRightInd w:val="0"/>
        <w:spacing w:after="0" w:line="240" w:lineRule="auto"/>
        <w:rPr>
          <w:rFonts w:ascii="Times New Roman" w:hAnsi="Times New Roman"/>
          <w:sz w:val="24"/>
          <w:szCs w:val="24"/>
        </w:rPr>
      </w:pPr>
      <w:r w:rsidRPr="000A73CB">
        <w:rPr>
          <w:rFonts w:ascii="Times New Roman" w:hAnsi="Times New Roman"/>
          <w:sz w:val="24"/>
          <w:szCs w:val="24"/>
        </w:rPr>
        <w:t>sa dohodli na týchto podmienkach zmluvy :</w:t>
      </w:r>
    </w:p>
    <w:p w:rsidR="007D1D09" w:rsidRPr="000A73CB" w:rsidRDefault="007D1D09" w:rsidP="007D1D09">
      <w:pPr>
        <w:autoSpaceDE w:val="0"/>
        <w:autoSpaceDN w:val="0"/>
        <w:adjustRightInd w:val="0"/>
        <w:spacing w:after="0" w:line="240" w:lineRule="auto"/>
        <w:rPr>
          <w:rFonts w:ascii="Times New Roman" w:hAnsi="Times New Roman"/>
          <w:sz w:val="24"/>
          <w:szCs w:val="24"/>
        </w:rPr>
      </w:pPr>
    </w:p>
    <w:p w:rsidR="007D1D09" w:rsidRDefault="007D1D09" w:rsidP="007D1D09">
      <w:pPr>
        <w:autoSpaceDE w:val="0"/>
        <w:autoSpaceDN w:val="0"/>
        <w:adjustRightInd w:val="0"/>
        <w:spacing w:after="0" w:line="240" w:lineRule="auto"/>
        <w:rPr>
          <w:rFonts w:ascii="Times New Roman" w:hAnsi="Times New Roman"/>
          <w:sz w:val="24"/>
          <w:szCs w:val="24"/>
        </w:rPr>
      </w:pPr>
    </w:p>
    <w:p w:rsidR="007D1D09" w:rsidRPr="00FD6B25" w:rsidRDefault="007D1D09" w:rsidP="007D1D09">
      <w:pPr>
        <w:autoSpaceDE w:val="0"/>
        <w:autoSpaceDN w:val="0"/>
        <w:adjustRightInd w:val="0"/>
        <w:spacing w:after="0" w:line="240" w:lineRule="auto"/>
        <w:rPr>
          <w:rFonts w:ascii="Times New Roman" w:hAnsi="Times New Roman"/>
          <w:sz w:val="28"/>
          <w:szCs w:val="28"/>
        </w:rPr>
      </w:pPr>
    </w:p>
    <w:p w:rsidR="007D1D09" w:rsidRPr="00FD6B25" w:rsidRDefault="007D1D09" w:rsidP="007D1D09">
      <w:pPr>
        <w:autoSpaceDE w:val="0"/>
        <w:autoSpaceDN w:val="0"/>
        <w:adjustRightInd w:val="0"/>
        <w:spacing w:after="0" w:line="240" w:lineRule="auto"/>
        <w:jc w:val="center"/>
        <w:rPr>
          <w:rFonts w:ascii="Times New Roman" w:hAnsi="Times New Roman"/>
          <w:b/>
          <w:sz w:val="28"/>
          <w:szCs w:val="28"/>
        </w:rPr>
      </w:pPr>
      <w:r w:rsidRPr="00FD6B25">
        <w:rPr>
          <w:rFonts w:ascii="Times New Roman" w:hAnsi="Times New Roman"/>
          <w:b/>
          <w:sz w:val="28"/>
          <w:szCs w:val="28"/>
        </w:rPr>
        <w:t>Článok II.</w:t>
      </w:r>
    </w:p>
    <w:p w:rsidR="007D1D09" w:rsidRPr="00FD6B25" w:rsidRDefault="007D1D09" w:rsidP="007D1D09">
      <w:pPr>
        <w:autoSpaceDE w:val="0"/>
        <w:autoSpaceDN w:val="0"/>
        <w:adjustRightInd w:val="0"/>
        <w:spacing w:after="0" w:line="240" w:lineRule="auto"/>
        <w:jc w:val="center"/>
        <w:rPr>
          <w:rFonts w:ascii="Times New Roman" w:hAnsi="Times New Roman"/>
          <w:b/>
          <w:sz w:val="28"/>
          <w:szCs w:val="28"/>
        </w:rPr>
      </w:pPr>
      <w:r w:rsidRPr="00FD6B25">
        <w:rPr>
          <w:rFonts w:ascii="Times New Roman" w:hAnsi="Times New Roman"/>
          <w:b/>
          <w:sz w:val="28"/>
          <w:szCs w:val="28"/>
        </w:rPr>
        <w:t>Predmet a účel nájmu</w:t>
      </w:r>
    </w:p>
    <w:p w:rsidR="007D1D09" w:rsidRPr="000A73CB" w:rsidRDefault="007D1D09" w:rsidP="007D1D09">
      <w:pPr>
        <w:autoSpaceDE w:val="0"/>
        <w:autoSpaceDN w:val="0"/>
        <w:adjustRightInd w:val="0"/>
        <w:spacing w:after="0" w:line="240" w:lineRule="auto"/>
        <w:jc w:val="center"/>
        <w:rPr>
          <w:rFonts w:ascii="Times New Roman" w:hAnsi="Times New Roman"/>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r w:rsidRPr="000A73CB">
        <w:rPr>
          <w:rFonts w:ascii="Times New Roman" w:hAnsi="Times New Roman"/>
          <w:sz w:val="24"/>
          <w:szCs w:val="24"/>
        </w:rPr>
        <w:t>1. Pre</w:t>
      </w:r>
      <w:r>
        <w:rPr>
          <w:rFonts w:ascii="Times New Roman" w:hAnsi="Times New Roman"/>
          <w:sz w:val="24"/>
          <w:szCs w:val="24"/>
        </w:rPr>
        <w:t>najímateľ ako správca</w:t>
      </w:r>
      <w:r w:rsidRPr="000A73CB">
        <w:rPr>
          <w:rFonts w:ascii="Times New Roman" w:hAnsi="Times New Roman"/>
          <w:sz w:val="24"/>
          <w:szCs w:val="24"/>
        </w:rPr>
        <w:t xml:space="preserve"> nehnuteľnosti nachádzajúcej sa v Sliači, na Pionierskej ulici č. 1025, vedenej na LV č. 1 na Okresnom úrade katastrálnom odbore Banská Bystrica, Okresný úrad katastrálny odbor Zvolen, katastrálne územie </w:t>
      </w:r>
      <w:proofErr w:type="spellStart"/>
      <w:r w:rsidRPr="000A73CB">
        <w:rPr>
          <w:rFonts w:ascii="Times New Roman" w:hAnsi="Times New Roman"/>
          <w:sz w:val="24"/>
          <w:szCs w:val="24"/>
        </w:rPr>
        <w:t>Rybáre</w:t>
      </w:r>
      <w:proofErr w:type="spellEnd"/>
      <w:r w:rsidRPr="000A73CB">
        <w:rPr>
          <w:rFonts w:ascii="Times New Roman" w:hAnsi="Times New Roman"/>
          <w:sz w:val="24"/>
          <w:szCs w:val="24"/>
        </w:rPr>
        <w:t xml:space="preserve"> ako: stavba so </w:t>
      </w:r>
      <w:proofErr w:type="spellStart"/>
      <w:r w:rsidRPr="000A73CB">
        <w:rPr>
          <w:rFonts w:ascii="Times New Roman" w:hAnsi="Times New Roman"/>
          <w:sz w:val="24"/>
          <w:szCs w:val="24"/>
        </w:rPr>
        <w:t>súp</w:t>
      </w:r>
      <w:proofErr w:type="spellEnd"/>
      <w:r w:rsidRPr="000A73CB">
        <w:rPr>
          <w:rFonts w:ascii="Times New Roman" w:hAnsi="Times New Roman"/>
          <w:sz w:val="24"/>
          <w:szCs w:val="24"/>
        </w:rPr>
        <w:t>. č. 1025 postavená na parcele KN-C č. 927/2 zastavané plochy a nádvoria o výmere 97</w:t>
      </w:r>
      <w:r>
        <w:rPr>
          <w:rFonts w:ascii="Times New Roman" w:hAnsi="Times New Roman"/>
          <w:sz w:val="24"/>
          <w:szCs w:val="24"/>
        </w:rPr>
        <w:t>2 m² (ďalej len „športová hala“) prenajíma nájomcovi priestory v objekte športovej haly.</w:t>
      </w: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r w:rsidRPr="000A73CB">
        <w:rPr>
          <w:rFonts w:ascii="Times New Roman" w:hAnsi="Times New Roman"/>
          <w:sz w:val="24"/>
          <w:szCs w:val="24"/>
        </w:rPr>
        <w:lastRenderedPageBreak/>
        <w:t>2. V športovej hale špecifikovanej v bode 1. tohto článku zmluvy, sa nachádzajú okrem iného aj nasledovné priestory, ktoré sú predmetom nájmu:</w:t>
      </w: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r w:rsidRPr="000A73CB">
        <w:rPr>
          <w:rFonts w:ascii="Times New Roman" w:hAnsi="Times New Roman"/>
          <w:sz w:val="24"/>
          <w:szCs w:val="24"/>
        </w:rPr>
        <w:t>- športová plocha (telocvičňa),</w:t>
      </w:r>
    </w:p>
    <w:p w:rsidR="007D1D09" w:rsidRDefault="007D1D09" w:rsidP="007D1D09">
      <w:pPr>
        <w:autoSpaceDE w:val="0"/>
        <w:autoSpaceDN w:val="0"/>
        <w:adjustRightInd w:val="0"/>
        <w:spacing w:after="0" w:line="240" w:lineRule="auto"/>
        <w:jc w:val="both"/>
        <w:rPr>
          <w:rFonts w:ascii="Times New Roman" w:hAnsi="Times New Roman"/>
          <w:sz w:val="24"/>
          <w:szCs w:val="24"/>
        </w:rPr>
      </w:pPr>
      <w:r w:rsidRPr="000A73CB">
        <w:rPr>
          <w:rFonts w:ascii="Times New Roman" w:hAnsi="Times New Roman"/>
          <w:sz w:val="24"/>
          <w:szCs w:val="24"/>
        </w:rPr>
        <w:t>- šatne so sprchami a sociálnymi zariadeniami.</w:t>
      </w:r>
    </w:p>
    <w:p w:rsidR="007D1D09" w:rsidRDefault="007D1D09" w:rsidP="007D1D09">
      <w:pPr>
        <w:autoSpaceDE w:val="0"/>
        <w:autoSpaceDN w:val="0"/>
        <w:adjustRightInd w:val="0"/>
        <w:spacing w:after="0" w:line="240" w:lineRule="auto"/>
        <w:jc w:val="both"/>
        <w:rPr>
          <w:rFonts w:ascii="Times New Roman" w:hAnsi="Times New Roman"/>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r w:rsidRPr="000A73CB">
        <w:rPr>
          <w:rFonts w:ascii="Times New Roman" w:hAnsi="Times New Roman"/>
          <w:sz w:val="24"/>
          <w:szCs w:val="24"/>
        </w:rPr>
        <w:t>3. Prenajímateľ touto zmluvou prenecháva do nájmu nájomcovi priestory špecifikované v bode 2. tohto článku zmluvy (ďalej len „predmet nájmu“) a nájomca touto zmluvou prijíma predmet nájmu do nájmu a vyhlasuje, že je s technickým stavom predmetu nájmu riadne oboznámený, tieto sú užívaniaschopné a môžu slúžiť dohodnutému účelu nájmu.</w:t>
      </w: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r w:rsidRPr="000A73CB">
        <w:rPr>
          <w:rFonts w:ascii="Times New Roman" w:hAnsi="Times New Roman"/>
          <w:sz w:val="24"/>
          <w:szCs w:val="24"/>
        </w:rPr>
        <w:t xml:space="preserve">4. Nájomca je oprávnený užívať predmet nájmu </w:t>
      </w:r>
      <w:r>
        <w:rPr>
          <w:rFonts w:ascii="Times New Roman" w:hAnsi="Times New Roman"/>
          <w:sz w:val="24"/>
          <w:szCs w:val="24"/>
        </w:rPr>
        <w:t xml:space="preserve">výlučne na účely telovýchovných </w:t>
      </w:r>
      <w:r w:rsidRPr="000A73CB">
        <w:rPr>
          <w:rFonts w:ascii="Times New Roman" w:hAnsi="Times New Roman"/>
          <w:sz w:val="24"/>
          <w:szCs w:val="24"/>
        </w:rPr>
        <w:t xml:space="preserve">a športových aktivít </w:t>
      </w:r>
      <w:r w:rsidRPr="00C90597">
        <w:rPr>
          <w:rFonts w:ascii="Times New Roman" w:hAnsi="Times New Roman"/>
          <w:b/>
          <w:sz w:val="24"/>
          <w:szCs w:val="24"/>
        </w:rPr>
        <w:t>...............</w:t>
      </w:r>
      <w:r w:rsidRPr="00C90597">
        <w:rPr>
          <w:rFonts w:ascii="Times New Roman" w:hAnsi="Times New Roman"/>
          <w:sz w:val="24"/>
          <w:szCs w:val="24"/>
        </w:rPr>
        <w:t>.</w:t>
      </w:r>
    </w:p>
    <w:p w:rsidR="007D1D09" w:rsidRDefault="007D1D09" w:rsidP="007D1D09">
      <w:pPr>
        <w:autoSpaceDE w:val="0"/>
        <w:autoSpaceDN w:val="0"/>
        <w:adjustRightInd w:val="0"/>
        <w:spacing w:after="0" w:line="240" w:lineRule="auto"/>
        <w:rPr>
          <w:rFonts w:ascii="Times New Roman" w:hAnsi="Times New Roman"/>
          <w:sz w:val="24"/>
          <w:szCs w:val="24"/>
        </w:rPr>
      </w:pPr>
    </w:p>
    <w:p w:rsidR="007D1D09" w:rsidRPr="000A73CB" w:rsidRDefault="007D1D09" w:rsidP="007D1D09">
      <w:pPr>
        <w:autoSpaceDE w:val="0"/>
        <w:autoSpaceDN w:val="0"/>
        <w:adjustRightInd w:val="0"/>
        <w:spacing w:after="0" w:line="240" w:lineRule="auto"/>
        <w:rPr>
          <w:rFonts w:ascii="Times New Roman" w:hAnsi="Times New Roman"/>
          <w:sz w:val="24"/>
          <w:szCs w:val="24"/>
        </w:rPr>
      </w:pPr>
    </w:p>
    <w:p w:rsidR="007D1D09" w:rsidRPr="00FD6B25" w:rsidRDefault="007D1D09" w:rsidP="007D1D09">
      <w:pPr>
        <w:autoSpaceDE w:val="0"/>
        <w:autoSpaceDN w:val="0"/>
        <w:adjustRightInd w:val="0"/>
        <w:spacing w:after="0" w:line="240" w:lineRule="auto"/>
        <w:jc w:val="center"/>
        <w:rPr>
          <w:rFonts w:ascii="Times New Roman" w:hAnsi="Times New Roman"/>
          <w:b/>
          <w:sz w:val="28"/>
          <w:szCs w:val="28"/>
        </w:rPr>
      </w:pPr>
      <w:r w:rsidRPr="00FD6B25">
        <w:rPr>
          <w:rFonts w:ascii="Times New Roman" w:hAnsi="Times New Roman"/>
          <w:b/>
          <w:sz w:val="28"/>
          <w:szCs w:val="28"/>
        </w:rPr>
        <w:t>Článok III.</w:t>
      </w:r>
    </w:p>
    <w:p w:rsidR="007D1D09" w:rsidRPr="00FD6B25" w:rsidRDefault="007D1D09" w:rsidP="007D1D09">
      <w:pPr>
        <w:autoSpaceDE w:val="0"/>
        <w:autoSpaceDN w:val="0"/>
        <w:adjustRightInd w:val="0"/>
        <w:spacing w:after="0" w:line="240" w:lineRule="auto"/>
        <w:jc w:val="center"/>
        <w:rPr>
          <w:rFonts w:ascii="Times New Roman" w:hAnsi="Times New Roman"/>
          <w:b/>
          <w:sz w:val="28"/>
          <w:szCs w:val="28"/>
        </w:rPr>
      </w:pPr>
      <w:r w:rsidRPr="00FD6B25">
        <w:rPr>
          <w:rFonts w:ascii="Times New Roman" w:hAnsi="Times New Roman"/>
          <w:b/>
          <w:sz w:val="28"/>
          <w:szCs w:val="28"/>
        </w:rPr>
        <w:t>Doba nájmu a vyhradený čas užívania predmetu nájmu</w:t>
      </w:r>
    </w:p>
    <w:p w:rsidR="007D1D09" w:rsidRPr="000A73CB" w:rsidRDefault="007D1D09" w:rsidP="007D1D09">
      <w:pPr>
        <w:autoSpaceDE w:val="0"/>
        <w:autoSpaceDN w:val="0"/>
        <w:adjustRightInd w:val="0"/>
        <w:spacing w:after="0" w:line="240" w:lineRule="auto"/>
        <w:jc w:val="center"/>
        <w:rPr>
          <w:rFonts w:ascii="Times New Roman" w:hAnsi="Times New Roman"/>
          <w:b/>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r w:rsidRPr="000A73CB">
        <w:rPr>
          <w:rFonts w:ascii="Times New Roman" w:hAnsi="Times New Roman"/>
          <w:sz w:val="24"/>
          <w:szCs w:val="24"/>
        </w:rPr>
        <w:t xml:space="preserve">1. Nájom sa dojednáva na dobu určitú </w:t>
      </w:r>
      <w:r w:rsidRPr="00C90597">
        <w:rPr>
          <w:rFonts w:ascii="Times New Roman" w:hAnsi="Times New Roman"/>
          <w:b/>
          <w:noProof/>
          <w:sz w:val="24"/>
          <w:szCs w:val="24"/>
        </w:rPr>
        <w:t>od ........... do ...............</w:t>
      </w: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p>
    <w:p w:rsidR="00C46050" w:rsidRDefault="007D1D09" w:rsidP="007D1D09">
      <w:pPr>
        <w:autoSpaceDE w:val="0"/>
        <w:autoSpaceDN w:val="0"/>
        <w:adjustRightInd w:val="0"/>
        <w:spacing w:after="0" w:line="240" w:lineRule="auto"/>
        <w:jc w:val="both"/>
        <w:rPr>
          <w:rFonts w:ascii="Times New Roman" w:hAnsi="Times New Roman"/>
          <w:sz w:val="24"/>
          <w:szCs w:val="24"/>
        </w:rPr>
      </w:pPr>
      <w:r w:rsidRPr="000A73CB">
        <w:rPr>
          <w:rFonts w:ascii="Times New Roman" w:hAnsi="Times New Roman"/>
          <w:sz w:val="24"/>
          <w:szCs w:val="24"/>
        </w:rPr>
        <w:t>2. Vyhradený čas užívania predm</w:t>
      </w:r>
      <w:r>
        <w:rPr>
          <w:rFonts w:ascii="Times New Roman" w:hAnsi="Times New Roman"/>
          <w:sz w:val="24"/>
          <w:szCs w:val="24"/>
        </w:rPr>
        <w:t xml:space="preserve">etu nájmu </w:t>
      </w:r>
      <w:r w:rsidR="00C46050">
        <w:rPr>
          <w:rFonts w:ascii="Times New Roman" w:hAnsi="Times New Roman"/>
          <w:sz w:val="24"/>
          <w:szCs w:val="24"/>
        </w:rPr>
        <w:t xml:space="preserve">(harmonogram) </w:t>
      </w:r>
      <w:r>
        <w:rPr>
          <w:rFonts w:ascii="Times New Roman" w:hAnsi="Times New Roman"/>
          <w:sz w:val="24"/>
          <w:szCs w:val="24"/>
        </w:rPr>
        <w:t>sa dojednáva na deň</w:t>
      </w:r>
      <w:r w:rsidR="00C46050">
        <w:rPr>
          <w:rFonts w:ascii="Times New Roman" w:hAnsi="Times New Roman"/>
          <w:sz w:val="24"/>
          <w:szCs w:val="24"/>
        </w:rPr>
        <w:t>:</w:t>
      </w:r>
    </w:p>
    <w:p w:rsidR="00C46050" w:rsidRDefault="00C46050" w:rsidP="007D1D09">
      <w:pPr>
        <w:autoSpaceDE w:val="0"/>
        <w:autoSpaceDN w:val="0"/>
        <w:adjustRightInd w:val="0"/>
        <w:spacing w:after="0" w:line="240" w:lineRule="auto"/>
        <w:jc w:val="both"/>
        <w:rPr>
          <w:rFonts w:ascii="Times New Roman" w:hAnsi="Times New Roman"/>
          <w:sz w:val="24"/>
          <w:szCs w:val="24"/>
        </w:rPr>
      </w:pPr>
    </w:p>
    <w:p w:rsidR="00C46050" w:rsidRPr="00C90597" w:rsidRDefault="007D1D09" w:rsidP="00C46050">
      <w:pPr>
        <w:pStyle w:val="Odsekzoznamu"/>
        <w:numPr>
          <w:ilvl w:val="0"/>
          <w:numId w:val="23"/>
        </w:numPr>
        <w:autoSpaceDE w:val="0"/>
        <w:autoSpaceDN w:val="0"/>
        <w:adjustRightInd w:val="0"/>
        <w:spacing w:after="0" w:line="240" w:lineRule="auto"/>
        <w:jc w:val="both"/>
        <w:rPr>
          <w:rFonts w:ascii="Times New Roman" w:hAnsi="Times New Roman"/>
          <w:sz w:val="24"/>
          <w:szCs w:val="24"/>
        </w:rPr>
      </w:pPr>
      <w:r w:rsidRPr="00C90597">
        <w:rPr>
          <w:rFonts w:ascii="Times New Roman" w:hAnsi="Times New Roman"/>
          <w:sz w:val="24"/>
          <w:szCs w:val="24"/>
        </w:rPr>
        <w:t xml:space="preserve">...............  </w:t>
      </w:r>
    </w:p>
    <w:p w:rsidR="00C46050" w:rsidRDefault="00C46050" w:rsidP="007D1D09">
      <w:pPr>
        <w:autoSpaceDE w:val="0"/>
        <w:autoSpaceDN w:val="0"/>
        <w:adjustRightInd w:val="0"/>
        <w:spacing w:after="0" w:line="240" w:lineRule="auto"/>
        <w:jc w:val="both"/>
        <w:rPr>
          <w:rFonts w:ascii="Times New Roman" w:hAnsi="Times New Roman"/>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vanish/>
          <w:sz w:val="24"/>
          <w:szCs w:val="24"/>
          <w:specVanish/>
        </w:rPr>
      </w:pPr>
      <w:r w:rsidRPr="000A73CB">
        <w:rPr>
          <w:rFonts w:ascii="Times New Roman" w:hAnsi="Times New Roman"/>
          <w:sz w:val="24"/>
          <w:szCs w:val="24"/>
        </w:rPr>
        <w:t>V inom čase môže nájomca využívať predmet nájmu počas doby nájmu len na základe písomnej dohody s prenajímateľom za vzájomne dohodnutých podmienok.</w:t>
      </w:r>
    </w:p>
    <w:p w:rsidR="007D1D09" w:rsidRPr="000A73CB" w:rsidRDefault="007D1D09" w:rsidP="007D1D09">
      <w:pPr>
        <w:autoSpaceDE w:val="0"/>
        <w:autoSpaceDN w:val="0"/>
        <w:adjustRightInd w:val="0"/>
        <w:spacing w:after="0" w:line="240" w:lineRule="auto"/>
        <w:rPr>
          <w:rFonts w:ascii="Times New Roman" w:hAnsi="Times New Roman"/>
          <w:sz w:val="24"/>
          <w:szCs w:val="24"/>
        </w:rPr>
      </w:pPr>
      <w:r w:rsidRPr="000A73CB">
        <w:rPr>
          <w:rFonts w:ascii="Times New Roman" w:hAnsi="Times New Roman"/>
          <w:sz w:val="24"/>
          <w:szCs w:val="24"/>
        </w:rPr>
        <w:t xml:space="preserve"> </w:t>
      </w:r>
    </w:p>
    <w:p w:rsidR="007D1D09" w:rsidRDefault="007D1D09" w:rsidP="007D1D09">
      <w:pPr>
        <w:autoSpaceDE w:val="0"/>
        <w:autoSpaceDN w:val="0"/>
        <w:adjustRightInd w:val="0"/>
        <w:spacing w:after="0" w:line="240" w:lineRule="auto"/>
        <w:rPr>
          <w:rFonts w:ascii="Times New Roman" w:hAnsi="Times New Roman"/>
          <w:sz w:val="24"/>
          <w:szCs w:val="24"/>
        </w:rPr>
      </w:pPr>
    </w:p>
    <w:p w:rsidR="007D1D09" w:rsidRDefault="007D1D09" w:rsidP="007D1D09">
      <w:pPr>
        <w:autoSpaceDE w:val="0"/>
        <w:autoSpaceDN w:val="0"/>
        <w:adjustRightInd w:val="0"/>
        <w:spacing w:after="0" w:line="240" w:lineRule="auto"/>
        <w:rPr>
          <w:rFonts w:ascii="Times New Roman" w:hAnsi="Times New Roman"/>
          <w:sz w:val="24"/>
          <w:szCs w:val="24"/>
        </w:rPr>
      </w:pPr>
    </w:p>
    <w:p w:rsidR="007D1D09" w:rsidRPr="000A73CB" w:rsidRDefault="007D1D09" w:rsidP="007D1D09">
      <w:pPr>
        <w:autoSpaceDE w:val="0"/>
        <w:autoSpaceDN w:val="0"/>
        <w:adjustRightInd w:val="0"/>
        <w:spacing w:after="0" w:line="240" w:lineRule="auto"/>
        <w:rPr>
          <w:rFonts w:ascii="Times New Roman" w:hAnsi="Times New Roman"/>
          <w:sz w:val="24"/>
          <w:szCs w:val="24"/>
        </w:rPr>
      </w:pPr>
    </w:p>
    <w:p w:rsidR="007D1D09" w:rsidRPr="00FD6B25" w:rsidRDefault="007D1D09" w:rsidP="007D1D09">
      <w:pPr>
        <w:autoSpaceDE w:val="0"/>
        <w:autoSpaceDN w:val="0"/>
        <w:adjustRightInd w:val="0"/>
        <w:spacing w:after="0" w:line="240" w:lineRule="auto"/>
        <w:jc w:val="center"/>
        <w:rPr>
          <w:rFonts w:ascii="Times New Roman" w:hAnsi="Times New Roman"/>
          <w:vanish/>
          <w:sz w:val="28"/>
          <w:szCs w:val="28"/>
          <w:specVanish/>
        </w:rPr>
      </w:pPr>
      <w:r w:rsidRPr="00FD6B25">
        <w:rPr>
          <w:rFonts w:ascii="Times New Roman" w:hAnsi="Times New Roman"/>
          <w:b/>
          <w:sz w:val="28"/>
          <w:szCs w:val="28"/>
        </w:rPr>
        <w:t xml:space="preserve">Článok </w:t>
      </w:r>
    </w:p>
    <w:p w:rsidR="007D1D09" w:rsidRPr="00FD6B25" w:rsidRDefault="007D1D09" w:rsidP="007D1D09">
      <w:pPr>
        <w:autoSpaceDE w:val="0"/>
        <w:autoSpaceDN w:val="0"/>
        <w:adjustRightInd w:val="0"/>
        <w:spacing w:after="0" w:line="240" w:lineRule="auto"/>
        <w:jc w:val="center"/>
        <w:rPr>
          <w:rFonts w:ascii="Times New Roman" w:hAnsi="Times New Roman"/>
          <w:b/>
          <w:sz w:val="28"/>
          <w:szCs w:val="28"/>
        </w:rPr>
      </w:pPr>
      <w:r w:rsidRPr="00FD6B25">
        <w:rPr>
          <w:rFonts w:ascii="Times New Roman" w:hAnsi="Times New Roman"/>
          <w:b/>
          <w:sz w:val="28"/>
          <w:szCs w:val="28"/>
        </w:rPr>
        <w:t>IV.</w:t>
      </w:r>
    </w:p>
    <w:p w:rsidR="007D1D09" w:rsidRPr="00FD6B25" w:rsidRDefault="007D1D09" w:rsidP="007D1D09">
      <w:pPr>
        <w:autoSpaceDE w:val="0"/>
        <w:autoSpaceDN w:val="0"/>
        <w:adjustRightInd w:val="0"/>
        <w:spacing w:after="0" w:line="240" w:lineRule="auto"/>
        <w:jc w:val="center"/>
        <w:rPr>
          <w:rFonts w:ascii="Times New Roman" w:hAnsi="Times New Roman"/>
          <w:b/>
          <w:sz w:val="28"/>
          <w:szCs w:val="28"/>
        </w:rPr>
      </w:pPr>
      <w:r w:rsidRPr="00FD6B25">
        <w:rPr>
          <w:rFonts w:ascii="Times New Roman" w:hAnsi="Times New Roman"/>
          <w:b/>
          <w:sz w:val="28"/>
          <w:szCs w:val="28"/>
        </w:rPr>
        <w:t>Výška náhrady za užívanie, splatnosť a spôsob platenia</w:t>
      </w:r>
    </w:p>
    <w:p w:rsidR="007D1D09" w:rsidRPr="000A73CB" w:rsidRDefault="007D1D09" w:rsidP="007D1D09">
      <w:pPr>
        <w:autoSpaceDE w:val="0"/>
        <w:autoSpaceDN w:val="0"/>
        <w:adjustRightInd w:val="0"/>
        <w:spacing w:after="0" w:line="240" w:lineRule="auto"/>
        <w:rPr>
          <w:rFonts w:ascii="Times New Roman" w:hAnsi="Times New Roman"/>
          <w:sz w:val="24"/>
          <w:szCs w:val="24"/>
        </w:rPr>
      </w:pPr>
    </w:p>
    <w:p w:rsidR="007D1D09" w:rsidRDefault="007D1D09" w:rsidP="007D1D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0A73CB">
        <w:rPr>
          <w:rFonts w:ascii="Times New Roman" w:hAnsi="Times New Roman"/>
          <w:sz w:val="24"/>
          <w:szCs w:val="24"/>
        </w:rPr>
        <w:t>Zmluvné strany sa dohodli na základnej sadzbe nájomného za užívanie predmetu nájmu vo výške</w:t>
      </w:r>
      <w:r>
        <w:rPr>
          <w:rFonts w:ascii="Times New Roman" w:hAnsi="Times New Roman"/>
          <w:sz w:val="24"/>
          <w:szCs w:val="24"/>
        </w:rPr>
        <w:t>:</w:t>
      </w:r>
      <w:r w:rsidRPr="000A73CB">
        <w:rPr>
          <w:rFonts w:ascii="Times New Roman" w:hAnsi="Times New Roman"/>
          <w:sz w:val="24"/>
          <w:szCs w:val="24"/>
        </w:rPr>
        <w:t xml:space="preserve"> </w:t>
      </w:r>
    </w:p>
    <w:p w:rsidR="00DF31C0" w:rsidRDefault="00DF31C0" w:rsidP="00DF31C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    počas pracovných dní (pondelok – piatok)</w:t>
      </w:r>
    </w:p>
    <w:p w:rsidR="00DF31C0" w:rsidRPr="00527479" w:rsidRDefault="00DF31C0" w:rsidP="00DF31C0">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527479">
        <w:rPr>
          <w:rFonts w:ascii="Times New Roman" w:eastAsia="Times New Roman" w:hAnsi="Times New Roman" w:cs="Times New Roman"/>
          <w:sz w:val="24"/>
          <w:szCs w:val="24"/>
          <w:lang w:eastAsia="sk-SK"/>
        </w:rPr>
        <w:t xml:space="preserve">nájom za </w:t>
      </w:r>
      <w:r w:rsidRPr="00527479">
        <w:rPr>
          <w:rFonts w:ascii="Times New Roman" w:eastAsia="Times New Roman" w:hAnsi="Times New Roman" w:cs="Times New Roman"/>
          <w:b/>
          <w:sz w:val="24"/>
          <w:szCs w:val="24"/>
          <w:lang w:eastAsia="sk-SK"/>
        </w:rPr>
        <w:t>1 hod. – 10,00 €</w:t>
      </w:r>
      <w:r w:rsidRPr="00527479">
        <w:rPr>
          <w:rFonts w:ascii="Times New Roman" w:eastAsia="Times New Roman" w:hAnsi="Times New Roman" w:cs="Times New Roman"/>
          <w:sz w:val="24"/>
          <w:szCs w:val="24"/>
          <w:lang w:eastAsia="sk-SK"/>
        </w:rPr>
        <w:t xml:space="preserve">  – pri podpise zmluvy na dlhšie obdobie - minimálne na 4 mesiace, </w:t>
      </w:r>
    </w:p>
    <w:p w:rsidR="00DF31C0" w:rsidRPr="00DF31C0" w:rsidRDefault="00DF31C0" w:rsidP="00DF31C0">
      <w:pPr>
        <w:pStyle w:val="Odsekzoznamu"/>
        <w:numPr>
          <w:ilvl w:val="0"/>
          <w:numId w:val="25"/>
        </w:numPr>
        <w:spacing w:after="0" w:line="240" w:lineRule="auto"/>
        <w:ind w:left="426" w:hanging="426"/>
        <w:jc w:val="both"/>
        <w:rPr>
          <w:rFonts w:ascii="Times New Roman" w:eastAsia="Times New Roman" w:hAnsi="Times New Roman" w:cs="Times New Roman"/>
          <w:sz w:val="24"/>
          <w:szCs w:val="24"/>
          <w:lang w:eastAsia="sk-SK"/>
        </w:rPr>
      </w:pPr>
      <w:r w:rsidRPr="00DF31C0">
        <w:rPr>
          <w:rFonts w:ascii="Times New Roman" w:eastAsia="Times New Roman" w:hAnsi="Times New Roman" w:cs="Times New Roman"/>
          <w:sz w:val="24"/>
          <w:szCs w:val="24"/>
          <w:lang w:eastAsia="sk-SK"/>
        </w:rPr>
        <w:t>počas víkendov</w:t>
      </w:r>
    </w:p>
    <w:p w:rsidR="00DF31C0" w:rsidRDefault="00DF31C0" w:rsidP="00DF31C0">
      <w:pPr>
        <w:pStyle w:val="Odsekzoznamu"/>
        <w:numPr>
          <w:ilvl w:val="0"/>
          <w:numId w:val="21"/>
        </w:numPr>
        <w:spacing w:after="0" w:line="240" w:lineRule="auto"/>
        <w:jc w:val="both"/>
        <w:rPr>
          <w:rFonts w:ascii="Times New Roman" w:eastAsia="Times New Roman" w:hAnsi="Times New Roman" w:cs="Times New Roman"/>
          <w:sz w:val="24"/>
          <w:szCs w:val="24"/>
          <w:lang w:eastAsia="sk-SK"/>
        </w:rPr>
      </w:pPr>
      <w:r w:rsidRPr="00E752BA">
        <w:rPr>
          <w:rFonts w:ascii="Times New Roman" w:eastAsia="Times New Roman" w:hAnsi="Times New Roman" w:cs="Times New Roman"/>
          <w:sz w:val="24"/>
          <w:szCs w:val="24"/>
          <w:lang w:eastAsia="sk-SK"/>
        </w:rPr>
        <w:t xml:space="preserve">nájom za </w:t>
      </w:r>
      <w:r w:rsidRPr="00E752BA">
        <w:rPr>
          <w:rFonts w:ascii="Times New Roman" w:eastAsia="Times New Roman" w:hAnsi="Times New Roman" w:cs="Times New Roman"/>
          <w:b/>
          <w:sz w:val="24"/>
          <w:szCs w:val="24"/>
          <w:lang w:eastAsia="sk-SK"/>
        </w:rPr>
        <w:t>1 hod. – 1</w:t>
      </w:r>
      <w:r>
        <w:rPr>
          <w:rFonts w:ascii="Times New Roman" w:eastAsia="Times New Roman" w:hAnsi="Times New Roman" w:cs="Times New Roman"/>
          <w:b/>
          <w:sz w:val="24"/>
          <w:szCs w:val="24"/>
          <w:lang w:eastAsia="sk-SK"/>
        </w:rPr>
        <w:t>0</w:t>
      </w:r>
      <w:r w:rsidRPr="00E752BA">
        <w:rPr>
          <w:rFonts w:ascii="Times New Roman" w:eastAsia="Times New Roman" w:hAnsi="Times New Roman" w:cs="Times New Roman"/>
          <w:b/>
          <w:sz w:val="24"/>
          <w:szCs w:val="24"/>
          <w:lang w:eastAsia="sk-SK"/>
        </w:rPr>
        <w:t>,00 €</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 xml:space="preserve"> – za </w:t>
      </w:r>
      <w:proofErr w:type="spellStart"/>
      <w:r>
        <w:rPr>
          <w:rFonts w:ascii="Times New Roman" w:eastAsia="Times New Roman" w:hAnsi="Times New Roman" w:cs="Times New Roman"/>
          <w:sz w:val="24"/>
          <w:szCs w:val="24"/>
          <w:lang w:eastAsia="sk-SK"/>
        </w:rPr>
        <w:t>jednorázový</w:t>
      </w:r>
      <w:proofErr w:type="spellEnd"/>
      <w:r>
        <w:rPr>
          <w:rFonts w:ascii="Times New Roman" w:eastAsia="Times New Roman" w:hAnsi="Times New Roman" w:cs="Times New Roman"/>
          <w:sz w:val="24"/>
          <w:szCs w:val="24"/>
          <w:lang w:eastAsia="sk-SK"/>
        </w:rPr>
        <w:t xml:space="preserve"> vstup aj </w:t>
      </w:r>
      <w:r w:rsidRPr="00527479">
        <w:rPr>
          <w:rFonts w:ascii="Times New Roman" w:eastAsia="Times New Roman" w:hAnsi="Times New Roman" w:cs="Times New Roman"/>
          <w:sz w:val="24"/>
          <w:szCs w:val="24"/>
          <w:lang w:eastAsia="sk-SK"/>
        </w:rPr>
        <w:t>pri podpise zmluvy</w:t>
      </w:r>
    </w:p>
    <w:p w:rsidR="007D1D09" w:rsidRPr="00EF0B16" w:rsidRDefault="007D1D09" w:rsidP="007D1D09">
      <w:pPr>
        <w:pStyle w:val="Odsekzoznamu"/>
        <w:autoSpaceDE w:val="0"/>
        <w:autoSpaceDN w:val="0"/>
        <w:adjustRightInd w:val="0"/>
        <w:spacing w:after="0" w:line="240" w:lineRule="auto"/>
        <w:jc w:val="both"/>
        <w:rPr>
          <w:rFonts w:ascii="Times New Roman" w:hAnsi="Times New Roman"/>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0A73CB">
        <w:rPr>
          <w:rFonts w:ascii="Times New Roman" w:hAnsi="Times New Roman"/>
          <w:sz w:val="24"/>
          <w:szCs w:val="24"/>
        </w:rPr>
        <w:t>. Nájomca sa zaväzuje uhrádzať nájomné vo výške zodpovedajúcej počtu hodín, uvedených v harmon</w:t>
      </w:r>
      <w:r>
        <w:rPr>
          <w:rFonts w:ascii="Times New Roman" w:hAnsi="Times New Roman"/>
          <w:sz w:val="24"/>
          <w:szCs w:val="24"/>
        </w:rPr>
        <w:t>ograme využívania športovej haly</w:t>
      </w:r>
      <w:r w:rsidRPr="000A73CB">
        <w:rPr>
          <w:rFonts w:ascii="Times New Roman" w:hAnsi="Times New Roman"/>
          <w:sz w:val="24"/>
          <w:szCs w:val="24"/>
        </w:rPr>
        <w:t xml:space="preserve">. Harmonogram bude obsahovať špecifikáciu subjektu a času, kedy bude ten ktorý subjekt predmet nájmu využívať. </w:t>
      </w: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0A73CB">
        <w:rPr>
          <w:rFonts w:ascii="Times New Roman" w:hAnsi="Times New Roman"/>
          <w:sz w:val="24"/>
          <w:szCs w:val="24"/>
        </w:rPr>
        <w:t>. Platby nájomného bude nájomca uhrádzať v mesačných platbách, a to bezhotovostným prevodom na účet prenajímat</w:t>
      </w:r>
      <w:r w:rsidR="00C46050">
        <w:rPr>
          <w:rFonts w:ascii="Times New Roman" w:hAnsi="Times New Roman"/>
          <w:sz w:val="24"/>
          <w:szCs w:val="24"/>
        </w:rPr>
        <w:t>eľa v lehote splatnosti do 10-te</w:t>
      </w:r>
      <w:r w:rsidRPr="000A73CB">
        <w:rPr>
          <w:rFonts w:ascii="Times New Roman" w:hAnsi="Times New Roman"/>
          <w:sz w:val="24"/>
          <w:szCs w:val="24"/>
        </w:rPr>
        <w:t xml:space="preserve">ho dňa mesiaca, za ktorý sa nájomné platí. </w:t>
      </w: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Pr="000A73CB">
        <w:rPr>
          <w:rFonts w:ascii="Times New Roman" w:hAnsi="Times New Roman"/>
          <w:sz w:val="24"/>
          <w:szCs w:val="24"/>
        </w:rPr>
        <w:t>. Pri omeškaní nájomcu s platením nájomného je prenajímateľ oprávnený účtovať a nájomca sa zaväzuje zaplatiť okrem dlžnej sumy aj zmluvnú pokutu vo výške 0,05 % za každý deň nesplnenia si svojej povinnosti uhradiť nájomné riadne a včas, po dni splatnosti faktúry až do dňa jej úplného uhradenia.</w:t>
      </w: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5</w:t>
      </w:r>
      <w:r w:rsidRPr="000A73CB">
        <w:rPr>
          <w:rFonts w:ascii="Times New Roman" w:hAnsi="Times New Roman"/>
          <w:sz w:val="24"/>
          <w:szCs w:val="24"/>
        </w:rPr>
        <w:t>. Prenajímateľ sa zaväzuje po celú dobu nájmu riadne plniť dodávateľsko-odberateľské zmluvy o odbere el. energie, plynu, dodávke vody a odvode vody do verejnej kanalizácie, upratovanie predmetu nájmu a spoločných priestorov.</w:t>
      </w:r>
    </w:p>
    <w:p w:rsidR="007D1D09" w:rsidRDefault="007D1D09" w:rsidP="007D1D09">
      <w:pPr>
        <w:autoSpaceDE w:val="0"/>
        <w:autoSpaceDN w:val="0"/>
        <w:adjustRightInd w:val="0"/>
        <w:spacing w:after="0" w:line="240" w:lineRule="auto"/>
        <w:jc w:val="both"/>
        <w:rPr>
          <w:rFonts w:ascii="Times New Roman" w:hAnsi="Times New Roman"/>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p>
    <w:p w:rsidR="00DF31C0" w:rsidRDefault="00DF31C0" w:rsidP="007D1D09">
      <w:pPr>
        <w:autoSpaceDE w:val="0"/>
        <w:autoSpaceDN w:val="0"/>
        <w:adjustRightInd w:val="0"/>
        <w:spacing w:after="0" w:line="240" w:lineRule="auto"/>
        <w:jc w:val="center"/>
        <w:rPr>
          <w:rFonts w:ascii="Times New Roman" w:hAnsi="Times New Roman"/>
          <w:b/>
          <w:sz w:val="28"/>
          <w:szCs w:val="28"/>
        </w:rPr>
      </w:pPr>
    </w:p>
    <w:p w:rsidR="00DF31C0" w:rsidRDefault="00DF31C0" w:rsidP="007D1D09">
      <w:pPr>
        <w:autoSpaceDE w:val="0"/>
        <w:autoSpaceDN w:val="0"/>
        <w:adjustRightInd w:val="0"/>
        <w:spacing w:after="0" w:line="240" w:lineRule="auto"/>
        <w:jc w:val="center"/>
        <w:rPr>
          <w:rFonts w:ascii="Times New Roman" w:hAnsi="Times New Roman"/>
          <w:b/>
          <w:sz w:val="28"/>
          <w:szCs w:val="28"/>
        </w:rPr>
      </w:pPr>
    </w:p>
    <w:p w:rsidR="007D1D09" w:rsidRPr="00FD6B25" w:rsidRDefault="007D1D09" w:rsidP="007D1D09">
      <w:pPr>
        <w:autoSpaceDE w:val="0"/>
        <w:autoSpaceDN w:val="0"/>
        <w:adjustRightInd w:val="0"/>
        <w:spacing w:after="0" w:line="240" w:lineRule="auto"/>
        <w:jc w:val="center"/>
        <w:rPr>
          <w:rFonts w:ascii="Times New Roman" w:hAnsi="Times New Roman"/>
          <w:b/>
          <w:sz w:val="28"/>
          <w:szCs w:val="28"/>
        </w:rPr>
      </w:pPr>
      <w:r w:rsidRPr="00FD6B25">
        <w:rPr>
          <w:rFonts w:ascii="Times New Roman" w:hAnsi="Times New Roman"/>
          <w:b/>
          <w:sz w:val="28"/>
          <w:szCs w:val="28"/>
        </w:rPr>
        <w:t>Článok V.</w:t>
      </w:r>
    </w:p>
    <w:p w:rsidR="007D1D09" w:rsidRPr="00FD6B25" w:rsidRDefault="007D1D09" w:rsidP="007D1D09">
      <w:pPr>
        <w:autoSpaceDE w:val="0"/>
        <w:autoSpaceDN w:val="0"/>
        <w:adjustRightInd w:val="0"/>
        <w:spacing w:after="0" w:line="240" w:lineRule="auto"/>
        <w:jc w:val="center"/>
        <w:rPr>
          <w:rFonts w:ascii="Times New Roman" w:hAnsi="Times New Roman"/>
          <w:b/>
          <w:sz w:val="28"/>
          <w:szCs w:val="28"/>
        </w:rPr>
      </w:pPr>
      <w:r w:rsidRPr="00FD6B25">
        <w:rPr>
          <w:rFonts w:ascii="Times New Roman" w:hAnsi="Times New Roman"/>
          <w:b/>
          <w:sz w:val="28"/>
          <w:szCs w:val="28"/>
        </w:rPr>
        <w:t>Práva a povinnosti zmluvných strán</w:t>
      </w:r>
    </w:p>
    <w:p w:rsidR="007D1D09" w:rsidRPr="000A73CB" w:rsidRDefault="007D1D09" w:rsidP="007D1D09">
      <w:pPr>
        <w:autoSpaceDE w:val="0"/>
        <w:autoSpaceDN w:val="0"/>
        <w:adjustRightInd w:val="0"/>
        <w:spacing w:after="0" w:line="240" w:lineRule="auto"/>
        <w:jc w:val="center"/>
        <w:rPr>
          <w:rFonts w:ascii="Times New Roman" w:hAnsi="Times New Roman"/>
          <w:b/>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r w:rsidRPr="000A73CB">
        <w:rPr>
          <w:rFonts w:ascii="Times New Roman" w:hAnsi="Times New Roman"/>
          <w:sz w:val="24"/>
          <w:szCs w:val="24"/>
        </w:rPr>
        <w:t>1. Nájomca je povinný platiť nájomné riadne a včas.</w:t>
      </w: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p>
    <w:p w:rsidR="0063492A" w:rsidRDefault="007D1D09" w:rsidP="0063492A">
      <w:pPr>
        <w:autoSpaceDE w:val="0"/>
        <w:autoSpaceDN w:val="0"/>
        <w:adjustRightInd w:val="0"/>
        <w:spacing w:after="0" w:line="240" w:lineRule="auto"/>
        <w:jc w:val="both"/>
        <w:rPr>
          <w:rFonts w:ascii="Times New Roman" w:hAnsi="Times New Roman" w:cs="Times New Roman"/>
          <w:sz w:val="24"/>
          <w:szCs w:val="24"/>
        </w:rPr>
      </w:pPr>
      <w:r w:rsidRPr="000A73CB">
        <w:rPr>
          <w:rFonts w:ascii="Times New Roman" w:hAnsi="Times New Roman"/>
          <w:sz w:val="24"/>
          <w:szCs w:val="24"/>
        </w:rPr>
        <w:t xml:space="preserve">2. </w:t>
      </w:r>
      <w:r w:rsidR="0063492A" w:rsidRPr="008E6ECA">
        <w:rPr>
          <w:rFonts w:ascii="Times New Roman" w:hAnsi="Times New Roman" w:cs="Times New Roman"/>
          <w:sz w:val="24"/>
          <w:szCs w:val="24"/>
        </w:rPr>
        <w:t xml:space="preserve">2. Nájomca je povinný </w:t>
      </w:r>
    </w:p>
    <w:p w:rsidR="0063492A" w:rsidRDefault="0063492A" w:rsidP="0063492A">
      <w:pPr>
        <w:pStyle w:val="Odsekzoznamu"/>
        <w:numPr>
          <w:ilvl w:val="0"/>
          <w:numId w:val="24"/>
        </w:numPr>
        <w:autoSpaceDE w:val="0"/>
        <w:autoSpaceDN w:val="0"/>
        <w:adjustRightInd w:val="0"/>
        <w:spacing w:after="0" w:line="240" w:lineRule="auto"/>
        <w:jc w:val="both"/>
        <w:rPr>
          <w:rFonts w:ascii="Times New Roman" w:hAnsi="Times New Roman" w:cs="Times New Roman"/>
          <w:sz w:val="24"/>
          <w:szCs w:val="24"/>
        </w:rPr>
      </w:pPr>
      <w:r w:rsidRPr="00F75A49">
        <w:rPr>
          <w:rFonts w:ascii="Times New Roman" w:hAnsi="Times New Roman" w:cs="Times New Roman"/>
          <w:sz w:val="24"/>
          <w:szCs w:val="24"/>
        </w:rPr>
        <w:t xml:space="preserve">užívať predmet nájmu len na dohodnutý účel nájmu tak, aby nehrozilo ani nedochádzalo k poškodeniu, zničeniu alebo zníženiu hodnoty predmetu nájmu, okrem bežného </w:t>
      </w:r>
      <w:r>
        <w:rPr>
          <w:rFonts w:ascii="Times New Roman" w:hAnsi="Times New Roman" w:cs="Times New Roman"/>
          <w:sz w:val="24"/>
          <w:szCs w:val="24"/>
        </w:rPr>
        <w:t>opotrebenia.</w:t>
      </w:r>
    </w:p>
    <w:p w:rsidR="0063492A" w:rsidRDefault="0063492A" w:rsidP="0063492A">
      <w:pPr>
        <w:pStyle w:val="Odsekzoznamu"/>
        <w:numPr>
          <w:ilvl w:val="0"/>
          <w:numId w:val="24"/>
        </w:numPr>
        <w:autoSpaceDE w:val="0"/>
        <w:autoSpaceDN w:val="0"/>
        <w:adjustRightInd w:val="0"/>
        <w:spacing w:after="0" w:line="240" w:lineRule="auto"/>
        <w:jc w:val="both"/>
        <w:rPr>
          <w:rFonts w:ascii="Times New Roman" w:hAnsi="Times New Roman" w:cs="Times New Roman"/>
          <w:sz w:val="24"/>
          <w:szCs w:val="24"/>
        </w:rPr>
      </w:pPr>
      <w:r w:rsidRPr="00F75A49">
        <w:rPr>
          <w:rFonts w:ascii="Times New Roman" w:hAnsi="Times New Roman" w:cs="Times New Roman"/>
          <w:sz w:val="24"/>
          <w:szCs w:val="24"/>
        </w:rPr>
        <w:t>dodržiavať všetky relevantné všeobecne záväzné právne predpisy vzťahujúce sa k užívaniu predmetu nájmu, všetky relevantné rozhodnutia príslušných orgánov, ako aj primerané a odôvodnené požiadavky prenajímateľa</w:t>
      </w:r>
    </w:p>
    <w:p w:rsidR="0063492A" w:rsidRPr="00F75A49" w:rsidRDefault="0063492A" w:rsidP="0063492A">
      <w:pPr>
        <w:pStyle w:val="Odsekzoznamu"/>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používať vhodnú a čistú športovú obuv, určenú do športovej haly</w:t>
      </w:r>
      <w:r w:rsidRPr="00F75A49">
        <w:rPr>
          <w:rFonts w:ascii="Times New Roman" w:hAnsi="Times New Roman" w:cs="Times New Roman"/>
          <w:sz w:val="24"/>
          <w:szCs w:val="24"/>
        </w:rPr>
        <w:t xml:space="preserve">. </w:t>
      </w: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r w:rsidRPr="000A73CB">
        <w:rPr>
          <w:rFonts w:ascii="Times New Roman" w:hAnsi="Times New Roman"/>
          <w:sz w:val="24"/>
          <w:szCs w:val="24"/>
        </w:rPr>
        <w:t xml:space="preserve">3. Nájomca nesmie dať bez predchádzajúceho písomného súhlasu prenajímateľa predmet nájmu do podnájmu. V prípade, že by nájomca porušil záväzok získania predchádzajúceho súhlasu prenajímateľa podľa prvej vety tohto bodu, je prenajímateľ oprávnený požadovať zaplatenie zmluvnej pokuty vo výške zodpovedajúcej 100,- Eur za každý deň porušenia takejto povinnosti a prípadne odstúpiť od tejto zmluvy. </w:t>
      </w: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r w:rsidRPr="000A73CB">
        <w:rPr>
          <w:rFonts w:ascii="Times New Roman" w:hAnsi="Times New Roman"/>
          <w:sz w:val="24"/>
          <w:szCs w:val="24"/>
        </w:rPr>
        <w:t>4. Nájomca je povinný zabezpečiť bezpečnosť a ochranu zdravia pri využívaní predmetu nájmu. Nájomca musí konať tak, že nespôsobuje škodu ani neohrozuje majetok, zdravie alebo život prenajímateľa a/alebo tretích osôb.</w:t>
      </w: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r w:rsidRPr="000A73CB">
        <w:rPr>
          <w:rFonts w:ascii="Times New Roman" w:hAnsi="Times New Roman"/>
          <w:sz w:val="24"/>
          <w:szCs w:val="24"/>
        </w:rPr>
        <w:t>5. V prípade vzniku škody na predmete nájmu nájomcom, je nájomca povinný na vlastné náklady vzniknutú škodu do 14 dní od jej vzniku odstrániť , alebo v plnom rozsahu nahradiť, a to do 14 dní, ak o to prenajímateľ požiada.</w:t>
      </w: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r w:rsidRPr="000A73CB">
        <w:rPr>
          <w:rFonts w:ascii="Times New Roman" w:hAnsi="Times New Roman"/>
          <w:sz w:val="24"/>
          <w:szCs w:val="24"/>
        </w:rPr>
        <w:t>6. Nájomca je povinný bez zbytočného odkladu oznámiť prenajímateľovi potrebu opráv, ktoré má tento vykonať a umožniť ich vykonanie. Taktiež je povinný bez zbytočného odkladu oznámiť prenajímateľovi akúkoľvek škodu, ktorá vznikne na predmete nájmu a v prípade hrozby vzniku škody tejto zabrániť, inak nájomca zodpovedá za škodu, ktorá tým vznikne.</w:t>
      </w: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r w:rsidRPr="000A73CB">
        <w:rPr>
          <w:rFonts w:ascii="Times New Roman" w:hAnsi="Times New Roman"/>
          <w:sz w:val="24"/>
          <w:szCs w:val="24"/>
        </w:rPr>
        <w:t xml:space="preserve">7. Nájomca sa zaväzuje dodržiavať pokyny uvedené v „Prevádzkovom poriadku haly“, s obsahom ktorého sa riadne oboznámil pred podpisom tejto zmluvy, čo potvrdzuje svojim podpisom na tejto zmluve.  </w:t>
      </w: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r w:rsidRPr="000A73CB">
        <w:rPr>
          <w:rFonts w:ascii="Times New Roman" w:hAnsi="Times New Roman"/>
          <w:sz w:val="24"/>
          <w:szCs w:val="24"/>
        </w:rPr>
        <w:t>8. Zmluvné strany sa dohodli, že v prípade, ak bude prenajímateľ potrebovať predmet nájmu pre svoje potreby, je povinný túto skutočnosť oznámiť nájomcovi písomne 14 dní vopred a nájomca je povinný umožniť prenajímateľovi užívanie predmetu nájmu.</w:t>
      </w:r>
    </w:p>
    <w:p w:rsidR="007D1D09" w:rsidRDefault="007D1D09" w:rsidP="007D1D09">
      <w:pPr>
        <w:autoSpaceDE w:val="0"/>
        <w:autoSpaceDN w:val="0"/>
        <w:adjustRightInd w:val="0"/>
        <w:spacing w:after="0" w:line="240" w:lineRule="auto"/>
        <w:jc w:val="both"/>
        <w:rPr>
          <w:rFonts w:ascii="Times New Roman" w:hAnsi="Times New Roman"/>
          <w:sz w:val="24"/>
          <w:szCs w:val="24"/>
        </w:rPr>
      </w:pPr>
    </w:p>
    <w:p w:rsidR="007D1D09" w:rsidRDefault="007D1D09" w:rsidP="007D1D09">
      <w:pPr>
        <w:autoSpaceDE w:val="0"/>
        <w:autoSpaceDN w:val="0"/>
        <w:adjustRightInd w:val="0"/>
        <w:spacing w:after="0" w:line="240" w:lineRule="auto"/>
        <w:jc w:val="both"/>
        <w:rPr>
          <w:rFonts w:ascii="Times New Roman" w:hAnsi="Times New Roman"/>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sz w:val="24"/>
          <w:szCs w:val="24"/>
        </w:rPr>
      </w:pPr>
    </w:p>
    <w:p w:rsidR="007D1D09" w:rsidRPr="00E32B80" w:rsidRDefault="007D1D09" w:rsidP="007D1D09">
      <w:pPr>
        <w:autoSpaceDE w:val="0"/>
        <w:autoSpaceDN w:val="0"/>
        <w:adjustRightInd w:val="0"/>
        <w:spacing w:after="0" w:line="240" w:lineRule="auto"/>
        <w:jc w:val="center"/>
        <w:rPr>
          <w:rFonts w:ascii="Times New Roman" w:hAnsi="Times New Roman"/>
          <w:b/>
          <w:color w:val="000000"/>
          <w:sz w:val="28"/>
          <w:szCs w:val="28"/>
        </w:rPr>
      </w:pPr>
      <w:r w:rsidRPr="00E32B80">
        <w:rPr>
          <w:rFonts w:ascii="Times New Roman" w:hAnsi="Times New Roman"/>
          <w:b/>
          <w:sz w:val="28"/>
          <w:szCs w:val="28"/>
        </w:rPr>
        <w:lastRenderedPageBreak/>
        <w:t>Článok</w:t>
      </w:r>
      <w:r w:rsidRPr="00E32B80">
        <w:rPr>
          <w:rFonts w:ascii="Times New Roman" w:hAnsi="Times New Roman"/>
          <w:b/>
          <w:color w:val="000000"/>
          <w:sz w:val="28"/>
          <w:szCs w:val="28"/>
        </w:rPr>
        <w:t xml:space="preserve"> VI.</w:t>
      </w:r>
    </w:p>
    <w:p w:rsidR="007D1D09" w:rsidRPr="00E32B80" w:rsidRDefault="007D1D09" w:rsidP="007D1D09">
      <w:pPr>
        <w:autoSpaceDE w:val="0"/>
        <w:autoSpaceDN w:val="0"/>
        <w:adjustRightInd w:val="0"/>
        <w:spacing w:after="0" w:line="240" w:lineRule="auto"/>
        <w:jc w:val="center"/>
        <w:rPr>
          <w:rFonts w:ascii="Times New Roman" w:hAnsi="Times New Roman"/>
          <w:b/>
          <w:color w:val="000000"/>
          <w:sz w:val="28"/>
          <w:szCs w:val="28"/>
        </w:rPr>
      </w:pPr>
      <w:r w:rsidRPr="00E32B80">
        <w:rPr>
          <w:rFonts w:ascii="Times New Roman" w:hAnsi="Times New Roman"/>
          <w:b/>
          <w:color w:val="000000"/>
          <w:sz w:val="28"/>
          <w:szCs w:val="28"/>
        </w:rPr>
        <w:t>Ukončenie zmluvy</w:t>
      </w:r>
    </w:p>
    <w:p w:rsidR="007D1D09" w:rsidRPr="000A73CB" w:rsidRDefault="007D1D09" w:rsidP="007D1D09">
      <w:pPr>
        <w:autoSpaceDE w:val="0"/>
        <w:autoSpaceDN w:val="0"/>
        <w:adjustRightInd w:val="0"/>
        <w:spacing w:after="0" w:line="240" w:lineRule="auto"/>
        <w:jc w:val="both"/>
        <w:rPr>
          <w:rFonts w:ascii="Times New Roman" w:hAnsi="Times New Roman"/>
          <w:b/>
          <w:color w:val="000000"/>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1. Právny vzťah založený touto zmluvou môže byt ukončený dohodou zmluvných strán.</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2. Prenajímateľ má právo vypovedať nájomnú zmluvu, ak</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(i) nájomca užíva predmet nájmu v rozpore s nájomnou zmluvou,</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w:t>
      </w:r>
      <w:proofErr w:type="spellStart"/>
      <w:r w:rsidRPr="000A73CB">
        <w:rPr>
          <w:rFonts w:ascii="Times New Roman" w:hAnsi="Times New Roman"/>
          <w:color w:val="000000"/>
          <w:sz w:val="24"/>
          <w:szCs w:val="24"/>
        </w:rPr>
        <w:t>ii</w:t>
      </w:r>
      <w:proofErr w:type="spellEnd"/>
      <w:r w:rsidRPr="000A73CB">
        <w:rPr>
          <w:rFonts w:ascii="Times New Roman" w:hAnsi="Times New Roman"/>
          <w:color w:val="000000"/>
          <w:sz w:val="24"/>
          <w:szCs w:val="24"/>
        </w:rPr>
        <w:t>) nájomca o viac ako jeden mesiac mešká s platením akejkoľvek platby podľa tejto nájomnej zmluvy,</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w:t>
      </w:r>
      <w:proofErr w:type="spellStart"/>
      <w:r w:rsidRPr="000A73CB">
        <w:rPr>
          <w:rFonts w:ascii="Times New Roman" w:hAnsi="Times New Roman"/>
          <w:color w:val="000000"/>
          <w:sz w:val="24"/>
          <w:szCs w:val="24"/>
        </w:rPr>
        <w:t>iii</w:t>
      </w:r>
      <w:proofErr w:type="spellEnd"/>
      <w:r w:rsidRPr="000A73CB">
        <w:rPr>
          <w:rFonts w:ascii="Times New Roman" w:hAnsi="Times New Roman"/>
          <w:color w:val="000000"/>
          <w:sz w:val="24"/>
          <w:szCs w:val="24"/>
        </w:rPr>
        <w:t>) nájomca alebo osoby, ktoré s ním užívajú predmet nájmu, napriek písomnému upozorneniu porušujú túto zmluvu a/alebo nerešpektujú primerané a odôvodnené požiadavky prenajímateľa,</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w:t>
      </w:r>
      <w:proofErr w:type="spellStart"/>
      <w:r w:rsidRPr="000A73CB">
        <w:rPr>
          <w:rFonts w:ascii="Times New Roman" w:hAnsi="Times New Roman"/>
          <w:color w:val="000000"/>
          <w:sz w:val="24"/>
          <w:szCs w:val="24"/>
        </w:rPr>
        <w:t>iv</w:t>
      </w:r>
      <w:proofErr w:type="spellEnd"/>
      <w:r w:rsidRPr="000A73CB">
        <w:rPr>
          <w:rFonts w:ascii="Times New Roman" w:hAnsi="Times New Roman"/>
          <w:color w:val="000000"/>
          <w:sz w:val="24"/>
          <w:szCs w:val="24"/>
        </w:rPr>
        <w:t>) nájomca dá predmet nájmu alebo jeho časť do podnájmu bez súhlasu prenajímateľa,</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(vi) aj bez udania dôvodu.</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3. Výpovedná lehota sa počíta od prvého dna mesiaca nasledujúceho po doručení písomnej výpovede nájomcovi a je 30 dní, pričom výpoveď nadobudne účinky uplynutím tejto lehoty v prípade, ak nájomca počas nej neodstráni dôvody pre podanie výpovede a/alebo prenajímateľ nesúhlasí v pokračovaní nájomného vzťahu.</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4. Nájomca má právo vypovedať nájomnú zmluvu, ak</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(i) predmet nájmu sa stane bez zavinenia nájomcu nespôsobilý na dohovorené užívanie,</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w:t>
      </w:r>
      <w:proofErr w:type="spellStart"/>
      <w:r w:rsidRPr="000A73CB">
        <w:rPr>
          <w:rFonts w:ascii="Times New Roman" w:hAnsi="Times New Roman"/>
          <w:color w:val="000000"/>
          <w:sz w:val="24"/>
          <w:szCs w:val="24"/>
        </w:rPr>
        <w:t>ii</w:t>
      </w:r>
      <w:proofErr w:type="spellEnd"/>
      <w:r w:rsidRPr="000A73CB">
        <w:rPr>
          <w:rFonts w:ascii="Times New Roman" w:hAnsi="Times New Roman"/>
          <w:color w:val="000000"/>
          <w:sz w:val="24"/>
          <w:szCs w:val="24"/>
        </w:rPr>
        <w:t>) prenajímateľ hrubo porušuje svoje povinnosti uvedené v tejto zmluve,</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5. Výpovedná lehota sa počíta od prvého dna mesiaca nasledujúceho po doručení písomnej výpovede prenajímateľovi a je tri mesiace, pričom výpoveď nadobudne účinky uplynutím tejto lehoty, v prípade, ak prenajímateľ počas nej neodstráni dôvody pre podanie výpovede.</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6. Prenajímateľ má právo odstúpiť od tejto nájomnej zmluvy najmä v nasledovných</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prípadoch:</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(i) nájomca opakovane poruší svoje povinnosti podľa tejto nájomnej zmluvy,</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w:t>
      </w:r>
      <w:proofErr w:type="spellStart"/>
      <w:r w:rsidRPr="000A73CB">
        <w:rPr>
          <w:rFonts w:ascii="Times New Roman" w:hAnsi="Times New Roman"/>
          <w:color w:val="000000"/>
          <w:sz w:val="24"/>
          <w:szCs w:val="24"/>
        </w:rPr>
        <w:t>ii</w:t>
      </w:r>
      <w:proofErr w:type="spellEnd"/>
      <w:r w:rsidRPr="000A73CB">
        <w:rPr>
          <w:rFonts w:ascii="Times New Roman" w:hAnsi="Times New Roman"/>
          <w:color w:val="000000"/>
          <w:sz w:val="24"/>
          <w:szCs w:val="24"/>
        </w:rPr>
        <w:t>) bol podaný návrh na vyhlásenie konkurzu alebo povolenie reštrukturalizácie na majetok nájomcu,</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w:t>
      </w:r>
      <w:proofErr w:type="spellStart"/>
      <w:r w:rsidRPr="000A73CB">
        <w:rPr>
          <w:rFonts w:ascii="Times New Roman" w:hAnsi="Times New Roman"/>
          <w:color w:val="000000"/>
          <w:sz w:val="24"/>
          <w:szCs w:val="24"/>
        </w:rPr>
        <w:t>iii</w:t>
      </w:r>
      <w:proofErr w:type="spellEnd"/>
      <w:r w:rsidRPr="000A73CB">
        <w:rPr>
          <w:rFonts w:ascii="Times New Roman" w:hAnsi="Times New Roman"/>
          <w:color w:val="000000"/>
          <w:sz w:val="24"/>
          <w:szCs w:val="24"/>
        </w:rPr>
        <w:t>) nájomca je zrušený alebo zanikne. Toto ustanovenie platí aj v prípade, ak nájomca zanikne bez likvidácie, t.j. s právnym nástupcom, avšak prenajímateľ neudelil predchádzajúci súhlas s takouto zmenou v osobe nájomcu.</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7. Nájomná zmluva zaniká doručením oznámenia o odstúpení od nájomnej zmluvy druhej zmluvnej strane.</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8. Zánik nájomnej zmluvy sa nedotýka ustanovení o povinnosti nájomcu zaplatiť prenajímateľovi nájomné, zmluvné pokuty, náhradu škody, riešení sporov, a iných ustanovení, ktoré vzhľadom na svoju povahu majú trvať aj po ukončení nájomnej zmluvy.</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9. Nájomca je povinný odovzdať prenajímateľovi predmet nájmu v deň skončenia nájomného vzťahu založeného touto zmluvou a to v stave, v akom ho prevzal s prihliadnutím na obvyklé opotrebenie.</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p>
    <w:p w:rsidR="007D1D09" w:rsidRPr="00E32B80" w:rsidRDefault="007D1D09" w:rsidP="007D1D09">
      <w:pPr>
        <w:autoSpaceDE w:val="0"/>
        <w:autoSpaceDN w:val="0"/>
        <w:adjustRightInd w:val="0"/>
        <w:spacing w:after="0" w:line="240" w:lineRule="auto"/>
        <w:jc w:val="center"/>
        <w:rPr>
          <w:rFonts w:ascii="Times New Roman" w:hAnsi="Times New Roman"/>
          <w:b/>
          <w:color w:val="000000"/>
          <w:sz w:val="28"/>
          <w:szCs w:val="28"/>
        </w:rPr>
      </w:pPr>
      <w:r w:rsidRPr="00E32B80">
        <w:rPr>
          <w:rFonts w:ascii="Times New Roman" w:hAnsi="Times New Roman"/>
          <w:b/>
          <w:sz w:val="28"/>
          <w:szCs w:val="28"/>
        </w:rPr>
        <w:t>Článok</w:t>
      </w:r>
      <w:r w:rsidRPr="00E32B80">
        <w:rPr>
          <w:rFonts w:ascii="Times New Roman" w:hAnsi="Times New Roman"/>
          <w:b/>
          <w:color w:val="000000"/>
          <w:sz w:val="28"/>
          <w:szCs w:val="28"/>
        </w:rPr>
        <w:t xml:space="preserve"> VII.</w:t>
      </w:r>
    </w:p>
    <w:p w:rsidR="007D1D09" w:rsidRPr="00E32B80" w:rsidRDefault="007D1D09" w:rsidP="007D1D09">
      <w:pPr>
        <w:autoSpaceDE w:val="0"/>
        <w:autoSpaceDN w:val="0"/>
        <w:adjustRightInd w:val="0"/>
        <w:spacing w:after="0" w:line="240" w:lineRule="auto"/>
        <w:jc w:val="center"/>
        <w:rPr>
          <w:rFonts w:ascii="Times New Roman" w:hAnsi="Times New Roman"/>
          <w:b/>
          <w:color w:val="000000"/>
          <w:sz w:val="28"/>
          <w:szCs w:val="28"/>
        </w:rPr>
      </w:pPr>
      <w:r w:rsidRPr="00E32B80">
        <w:rPr>
          <w:rFonts w:ascii="Times New Roman" w:hAnsi="Times New Roman"/>
          <w:b/>
          <w:color w:val="000000"/>
          <w:sz w:val="28"/>
          <w:szCs w:val="28"/>
        </w:rPr>
        <w:lastRenderedPageBreak/>
        <w:t>Záverečné ustanovenia</w:t>
      </w:r>
    </w:p>
    <w:p w:rsidR="007D1D09" w:rsidRPr="000A73CB" w:rsidRDefault="007D1D09" w:rsidP="007D1D09">
      <w:pPr>
        <w:autoSpaceDE w:val="0"/>
        <w:autoSpaceDN w:val="0"/>
        <w:adjustRightInd w:val="0"/>
        <w:spacing w:after="0" w:line="240" w:lineRule="auto"/>
        <w:jc w:val="center"/>
        <w:rPr>
          <w:rFonts w:ascii="Times New Roman" w:hAnsi="Times New Roman"/>
          <w:b/>
          <w:color w:val="000000"/>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1. Táto Zmluva nadobúda platnosť dňom jej podpisu oboma zmluvnými stranami a účinnosť dňom nasledujúcim po dni jej zverejnenia na webovom sídle prenajímateľa.</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2. Ak niektoré ustanovenia tejto nájomnej zmluvy stratia platnosť, nie je tým dotknutá platnosť, ostatných jej ustanovení. Namiesto neplatných ustanovení sa použije úprava, ktorá sa, pokiaľ je to právne možné, čo najviac približuje zmyslu a účelu tejto nájomnej zmluvy.</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3. Podmienky, ktoré nie sú upravené touto zmluvou, sa spravujú primerane ustanoveniami zákona č. 116/1990 Z. z. o nájme a podnájme nebytových priestorov, v znení neskorších predpisov a subsidiárne ustanoveniami Občianskeho zákonníka a ostatnými právnymi predpismi SR.</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 xml:space="preserve">4. Zmluva je vyhotovená v </w:t>
      </w:r>
      <w:r>
        <w:rPr>
          <w:rFonts w:ascii="Times New Roman" w:hAnsi="Times New Roman"/>
          <w:color w:val="000000"/>
          <w:sz w:val="24"/>
          <w:szCs w:val="24"/>
        </w:rPr>
        <w:t xml:space="preserve">2 exemplároch, jeden </w:t>
      </w:r>
      <w:r w:rsidRPr="000A73CB">
        <w:rPr>
          <w:rFonts w:ascii="Times New Roman" w:hAnsi="Times New Roman"/>
          <w:color w:val="000000"/>
          <w:sz w:val="24"/>
          <w:szCs w:val="24"/>
        </w:rPr>
        <w:t xml:space="preserve"> pre prenajímateľa a jeden pre nájomcu.</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5. Písomnosti sa doručujú na adresu uvedenú v tejto zmluve alebo na posledne známu adresu a považujú sa za doručené dňom prevzatia, odopretia zásielku prevziať alebo plynutím odbernej lehoty. Zmluvné strany sa zaväzujú bezodkladne oznámiť druhej zmluvnej strane akúkoľvek zmenu svojich kontaktných údajov.</w:t>
      </w:r>
    </w:p>
    <w:p w:rsidR="007D1D09" w:rsidRPr="000A73CB" w:rsidRDefault="007D1D09" w:rsidP="007D1D09">
      <w:pPr>
        <w:autoSpaceDE w:val="0"/>
        <w:autoSpaceDN w:val="0"/>
        <w:adjustRightInd w:val="0"/>
        <w:spacing w:after="0" w:line="240" w:lineRule="auto"/>
        <w:jc w:val="both"/>
        <w:rPr>
          <w:rFonts w:ascii="Times New Roman" w:hAnsi="Times New Roman"/>
          <w:color w:val="000000"/>
          <w:sz w:val="24"/>
          <w:szCs w:val="24"/>
        </w:rPr>
      </w:pPr>
    </w:p>
    <w:p w:rsidR="007D1D09" w:rsidRPr="000A73CB" w:rsidRDefault="007D1D09" w:rsidP="007D1D09">
      <w:pPr>
        <w:tabs>
          <w:tab w:val="left" w:pos="5725"/>
        </w:tabs>
        <w:autoSpaceDE w:val="0"/>
        <w:autoSpaceDN w:val="0"/>
        <w:adjustRightInd w:val="0"/>
        <w:spacing w:after="0" w:line="240" w:lineRule="auto"/>
        <w:jc w:val="both"/>
        <w:rPr>
          <w:rFonts w:ascii="Times New Roman" w:hAnsi="Times New Roman"/>
          <w:color w:val="000000"/>
          <w:sz w:val="24"/>
          <w:szCs w:val="24"/>
        </w:rPr>
      </w:pPr>
      <w:r w:rsidRPr="000A73CB">
        <w:rPr>
          <w:rFonts w:ascii="Times New Roman" w:hAnsi="Times New Roman"/>
          <w:color w:val="000000"/>
          <w:sz w:val="24"/>
          <w:szCs w:val="24"/>
        </w:rPr>
        <w:t>6. Zmluvné strany si zmluvu prečítali, oboznámili sa s jej obsahom, porozumeli jej obsahu a prehlasujú, že zmluva je prejavom ich slobodnej, vážnej a ničím neobmedzenej vôle, na znak čoho ju podpisujú.</w:t>
      </w:r>
    </w:p>
    <w:p w:rsidR="007D1D09" w:rsidRPr="000A73CB" w:rsidRDefault="007D1D09" w:rsidP="007D1D09">
      <w:pPr>
        <w:jc w:val="both"/>
        <w:rPr>
          <w:rFonts w:ascii="Times New Roman" w:hAnsi="Times New Roman"/>
          <w:sz w:val="24"/>
          <w:szCs w:val="24"/>
        </w:rPr>
      </w:pPr>
    </w:p>
    <w:p w:rsidR="007D1D09" w:rsidRPr="000A73CB" w:rsidRDefault="007D1D09" w:rsidP="007D1D09">
      <w:pPr>
        <w:jc w:val="both"/>
        <w:rPr>
          <w:rFonts w:ascii="Times New Roman" w:hAnsi="Times New Roman"/>
          <w:sz w:val="24"/>
          <w:szCs w:val="24"/>
        </w:rPr>
      </w:pPr>
      <w:r w:rsidRPr="000A73CB">
        <w:rPr>
          <w:rFonts w:ascii="Times New Roman" w:hAnsi="Times New Roman"/>
          <w:sz w:val="24"/>
          <w:szCs w:val="24"/>
        </w:rPr>
        <w:t xml:space="preserve">V Sliači dňa </w:t>
      </w:r>
      <w:r w:rsidRPr="00C90597">
        <w:rPr>
          <w:rFonts w:ascii="Times New Roman" w:hAnsi="Times New Roman"/>
          <w:sz w:val="24"/>
          <w:szCs w:val="24"/>
        </w:rPr>
        <w:t>..................</w:t>
      </w:r>
    </w:p>
    <w:p w:rsidR="007D1D09" w:rsidRDefault="007D1D09" w:rsidP="007D1D09">
      <w:pPr>
        <w:tabs>
          <w:tab w:val="left" w:pos="5760"/>
        </w:tabs>
        <w:jc w:val="both"/>
        <w:rPr>
          <w:rFonts w:ascii="Times New Roman" w:hAnsi="Times New Roman"/>
          <w:color w:val="000000"/>
          <w:sz w:val="24"/>
          <w:szCs w:val="24"/>
        </w:rPr>
      </w:pPr>
    </w:p>
    <w:p w:rsidR="007D1D09" w:rsidRDefault="007D1D09" w:rsidP="007D1D09">
      <w:pPr>
        <w:tabs>
          <w:tab w:val="left" w:pos="5760"/>
        </w:tabs>
        <w:jc w:val="both"/>
        <w:rPr>
          <w:rFonts w:ascii="Times New Roman" w:hAnsi="Times New Roman"/>
          <w:color w:val="000000"/>
          <w:sz w:val="24"/>
          <w:szCs w:val="24"/>
        </w:rPr>
      </w:pPr>
    </w:p>
    <w:p w:rsidR="007D1D09" w:rsidRDefault="007D1D09" w:rsidP="007D1D09">
      <w:pPr>
        <w:tabs>
          <w:tab w:val="left" w:pos="5760"/>
        </w:tabs>
        <w:jc w:val="both"/>
        <w:rPr>
          <w:rFonts w:ascii="Times New Roman" w:hAnsi="Times New Roman"/>
          <w:color w:val="000000"/>
          <w:sz w:val="24"/>
          <w:szCs w:val="24"/>
        </w:rPr>
      </w:pPr>
    </w:p>
    <w:p w:rsidR="007D1D09" w:rsidRDefault="007D1D09" w:rsidP="007D1D09">
      <w:pPr>
        <w:tabs>
          <w:tab w:val="left" w:pos="5760"/>
        </w:tabs>
        <w:jc w:val="both"/>
        <w:rPr>
          <w:rFonts w:ascii="Times New Roman" w:hAnsi="Times New Roman"/>
          <w:color w:val="000000"/>
          <w:sz w:val="24"/>
          <w:szCs w:val="24"/>
        </w:rPr>
      </w:pPr>
    </w:p>
    <w:p w:rsidR="007D1D09" w:rsidRDefault="007D1D09" w:rsidP="007D1D09">
      <w:pPr>
        <w:tabs>
          <w:tab w:val="left" w:pos="5760"/>
        </w:tabs>
        <w:jc w:val="both"/>
        <w:rPr>
          <w:rFonts w:ascii="Times New Roman" w:hAnsi="Times New Roman"/>
          <w:color w:val="000000"/>
          <w:sz w:val="24"/>
          <w:szCs w:val="24"/>
        </w:rPr>
      </w:pPr>
      <w:r>
        <w:rPr>
          <w:rFonts w:ascii="Times New Roman" w:hAnsi="Times New Roman"/>
          <w:color w:val="000000"/>
          <w:sz w:val="24"/>
          <w:szCs w:val="24"/>
        </w:rPr>
        <w:t>Prenajímateľ:</w:t>
      </w:r>
      <w:r>
        <w:rPr>
          <w:rFonts w:ascii="Times New Roman" w:hAnsi="Times New Roman"/>
          <w:color w:val="000000"/>
          <w:sz w:val="24"/>
          <w:szCs w:val="24"/>
        </w:rPr>
        <w:tab/>
        <w:t xml:space="preserve">Nájomca:                                                                                                </w:t>
      </w:r>
    </w:p>
    <w:p w:rsidR="007D1D09" w:rsidRDefault="007D1D09" w:rsidP="007D1D09">
      <w:pPr>
        <w:jc w:val="both"/>
        <w:rPr>
          <w:rFonts w:ascii="Times New Roman" w:hAnsi="Times New Roman"/>
          <w:sz w:val="24"/>
          <w:szCs w:val="24"/>
        </w:rPr>
      </w:pPr>
    </w:p>
    <w:p w:rsidR="007D1D09" w:rsidRDefault="007D1D09" w:rsidP="007D1D09">
      <w:pPr>
        <w:jc w:val="both"/>
        <w:rPr>
          <w:rFonts w:ascii="Times New Roman" w:hAnsi="Times New Roman"/>
          <w:sz w:val="24"/>
          <w:szCs w:val="24"/>
        </w:rPr>
      </w:pPr>
    </w:p>
    <w:p w:rsidR="007D1D09" w:rsidRDefault="007D1D09" w:rsidP="007D1D09">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7D1D09" w:rsidRPr="000816F8" w:rsidRDefault="007D1D09" w:rsidP="00900E09">
      <w:pPr>
        <w:jc w:val="both"/>
        <w:rPr>
          <w:rFonts w:ascii="Times New Roman" w:hAnsi="Times New Roman" w:cs="Times New Roman"/>
          <w:b/>
          <w:sz w:val="28"/>
          <w:szCs w:val="28"/>
        </w:rPr>
      </w:pPr>
      <w:r>
        <w:rPr>
          <w:rFonts w:ascii="Times New Roman" w:hAnsi="Times New Roman"/>
        </w:rPr>
        <w:t xml:space="preserve">Dátum podpisu: ......................                                              </w:t>
      </w:r>
      <w:r w:rsidR="00900E09">
        <w:rPr>
          <w:rFonts w:ascii="Times New Roman" w:hAnsi="Times New Roman"/>
        </w:rPr>
        <w:t xml:space="preserve">        </w:t>
      </w:r>
      <w:r>
        <w:rPr>
          <w:rFonts w:ascii="Times New Roman" w:hAnsi="Times New Roman"/>
        </w:rPr>
        <w:t xml:space="preserve">    Dátum podpisu:.....................</w:t>
      </w:r>
    </w:p>
    <w:sectPr w:rsidR="007D1D09" w:rsidRPr="000816F8" w:rsidSect="005E2DF9">
      <w:footerReference w:type="default" r:id="rId10"/>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1C5" w:rsidRDefault="001A51C5" w:rsidP="00FF5B8B">
      <w:pPr>
        <w:spacing w:after="0" w:line="240" w:lineRule="auto"/>
      </w:pPr>
      <w:r>
        <w:separator/>
      </w:r>
    </w:p>
  </w:endnote>
  <w:endnote w:type="continuationSeparator" w:id="0">
    <w:p w:rsidR="001A51C5" w:rsidRDefault="001A51C5" w:rsidP="00FF5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448718"/>
      <w:docPartObj>
        <w:docPartGallery w:val="Page Numbers (Bottom of Page)"/>
        <w:docPartUnique/>
      </w:docPartObj>
    </w:sdtPr>
    <w:sdtContent>
      <w:p w:rsidR="00E43C32" w:rsidRDefault="00F917C5">
        <w:pPr>
          <w:pStyle w:val="Pta"/>
          <w:jc w:val="center"/>
        </w:pPr>
        <w:r>
          <w:rPr>
            <w:noProof/>
          </w:rPr>
          <w:fldChar w:fldCharType="begin"/>
        </w:r>
        <w:r w:rsidR="00E43C32">
          <w:rPr>
            <w:noProof/>
          </w:rPr>
          <w:instrText>PAGE   \* MERGEFORMAT</w:instrText>
        </w:r>
        <w:r>
          <w:rPr>
            <w:noProof/>
          </w:rPr>
          <w:fldChar w:fldCharType="separate"/>
        </w:r>
        <w:r w:rsidR="000D2C86">
          <w:rPr>
            <w:noProof/>
          </w:rPr>
          <w:t>1</w:t>
        </w:r>
        <w:r>
          <w:rPr>
            <w:noProof/>
          </w:rPr>
          <w:fldChar w:fldCharType="end"/>
        </w:r>
      </w:p>
    </w:sdtContent>
  </w:sdt>
  <w:p w:rsidR="00E43C32" w:rsidRDefault="00E43C3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1C5" w:rsidRDefault="001A51C5" w:rsidP="00FF5B8B">
      <w:pPr>
        <w:spacing w:after="0" w:line="240" w:lineRule="auto"/>
      </w:pPr>
      <w:r>
        <w:separator/>
      </w:r>
    </w:p>
  </w:footnote>
  <w:footnote w:type="continuationSeparator" w:id="0">
    <w:p w:rsidR="001A51C5" w:rsidRDefault="001A51C5" w:rsidP="00FF5B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2DF"/>
    <w:multiLevelType w:val="hybridMultilevel"/>
    <w:tmpl w:val="F7CCE5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DE0E6B"/>
    <w:multiLevelType w:val="hybridMultilevel"/>
    <w:tmpl w:val="3E6E7CCA"/>
    <w:lvl w:ilvl="0" w:tplc="D5B886D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12947A02"/>
    <w:multiLevelType w:val="hybridMultilevel"/>
    <w:tmpl w:val="90B2675C"/>
    <w:lvl w:ilvl="0" w:tplc="B450DE4E">
      <w:start w:val="1"/>
      <w:numFmt w:val="decimal"/>
      <w:lvlText w:val="%1."/>
      <w:lvlJc w:val="left"/>
      <w:pPr>
        <w:ind w:left="1080" w:hanging="360"/>
      </w:pPr>
      <w:rPr>
        <w:rFonts w:asciiTheme="minorHAnsi" w:eastAsiaTheme="minorHAnsi" w:hAnsiTheme="minorHAnsi" w:cstheme="minorBidi"/>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15E47EA2"/>
    <w:multiLevelType w:val="hybridMultilevel"/>
    <w:tmpl w:val="E3D62848"/>
    <w:lvl w:ilvl="0" w:tplc="041B0001">
      <w:start w:val="1"/>
      <w:numFmt w:val="bullet"/>
      <w:lvlText w:val=""/>
      <w:lvlJc w:val="left"/>
      <w:pPr>
        <w:ind w:left="781" w:hanging="360"/>
      </w:pPr>
      <w:rPr>
        <w:rFonts w:ascii="Symbol" w:hAnsi="Symbol" w:hint="default"/>
      </w:rPr>
    </w:lvl>
    <w:lvl w:ilvl="1" w:tplc="041B0003" w:tentative="1">
      <w:start w:val="1"/>
      <w:numFmt w:val="bullet"/>
      <w:lvlText w:val="o"/>
      <w:lvlJc w:val="left"/>
      <w:pPr>
        <w:ind w:left="1501" w:hanging="360"/>
      </w:pPr>
      <w:rPr>
        <w:rFonts w:ascii="Courier New" w:hAnsi="Courier New" w:cs="Courier New" w:hint="default"/>
      </w:rPr>
    </w:lvl>
    <w:lvl w:ilvl="2" w:tplc="041B0005" w:tentative="1">
      <w:start w:val="1"/>
      <w:numFmt w:val="bullet"/>
      <w:lvlText w:val=""/>
      <w:lvlJc w:val="left"/>
      <w:pPr>
        <w:ind w:left="2221" w:hanging="360"/>
      </w:pPr>
      <w:rPr>
        <w:rFonts w:ascii="Wingdings" w:hAnsi="Wingdings" w:hint="default"/>
      </w:rPr>
    </w:lvl>
    <w:lvl w:ilvl="3" w:tplc="041B0001" w:tentative="1">
      <w:start w:val="1"/>
      <w:numFmt w:val="bullet"/>
      <w:lvlText w:val=""/>
      <w:lvlJc w:val="left"/>
      <w:pPr>
        <w:ind w:left="2941" w:hanging="360"/>
      </w:pPr>
      <w:rPr>
        <w:rFonts w:ascii="Symbol" w:hAnsi="Symbol" w:hint="default"/>
      </w:rPr>
    </w:lvl>
    <w:lvl w:ilvl="4" w:tplc="041B0003" w:tentative="1">
      <w:start w:val="1"/>
      <w:numFmt w:val="bullet"/>
      <w:lvlText w:val="o"/>
      <w:lvlJc w:val="left"/>
      <w:pPr>
        <w:ind w:left="3661" w:hanging="360"/>
      </w:pPr>
      <w:rPr>
        <w:rFonts w:ascii="Courier New" w:hAnsi="Courier New" w:cs="Courier New" w:hint="default"/>
      </w:rPr>
    </w:lvl>
    <w:lvl w:ilvl="5" w:tplc="041B0005" w:tentative="1">
      <w:start w:val="1"/>
      <w:numFmt w:val="bullet"/>
      <w:lvlText w:val=""/>
      <w:lvlJc w:val="left"/>
      <w:pPr>
        <w:ind w:left="4381" w:hanging="360"/>
      </w:pPr>
      <w:rPr>
        <w:rFonts w:ascii="Wingdings" w:hAnsi="Wingdings" w:hint="default"/>
      </w:rPr>
    </w:lvl>
    <w:lvl w:ilvl="6" w:tplc="041B0001" w:tentative="1">
      <w:start w:val="1"/>
      <w:numFmt w:val="bullet"/>
      <w:lvlText w:val=""/>
      <w:lvlJc w:val="left"/>
      <w:pPr>
        <w:ind w:left="5101" w:hanging="360"/>
      </w:pPr>
      <w:rPr>
        <w:rFonts w:ascii="Symbol" w:hAnsi="Symbol" w:hint="default"/>
      </w:rPr>
    </w:lvl>
    <w:lvl w:ilvl="7" w:tplc="041B0003" w:tentative="1">
      <w:start w:val="1"/>
      <w:numFmt w:val="bullet"/>
      <w:lvlText w:val="o"/>
      <w:lvlJc w:val="left"/>
      <w:pPr>
        <w:ind w:left="5821" w:hanging="360"/>
      </w:pPr>
      <w:rPr>
        <w:rFonts w:ascii="Courier New" w:hAnsi="Courier New" w:cs="Courier New" w:hint="default"/>
      </w:rPr>
    </w:lvl>
    <w:lvl w:ilvl="8" w:tplc="041B0005" w:tentative="1">
      <w:start w:val="1"/>
      <w:numFmt w:val="bullet"/>
      <w:lvlText w:val=""/>
      <w:lvlJc w:val="left"/>
      <w:pPr>
        <w:ind w:left="6541" w:hanging="360"/>
      </w:pPr>
      <w:rPr>
        <w:rFonts w:ascii="Wingdings" w:hAnsi="Wingdings" w:hint="default"/>
      </w:rPr>
    </w:lvl>
  </w:abstractNum>
  <w:abstractNum w:abstractNumId="4">
    <w:nsid w:val="19947286"/>
    <w:multiLevelType w:val="hybridMultilevel"/>
    <w:tmpl w:val="60F63694"/>
    <w:lvl w:ilvl="0" w:tplc="120A4A6C">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1DD6431A"/>
    <w:multiLevelType w:val="hybridMultilevel"/>
    <w:tmpl w:val="6A141C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01905B6"/>
    <w:multiLevelType w:val="hybridMultilevel"/>
    <w:tmpl w:val="B81A4A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512F62"/>
    <w:multiLevelType w:val="hybridMultilevel"/>
    <w:tmpl w:val="4A6A35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56649C3"/>
    <w:multiLevelType w:val="hybridMultilevel"/>
    <w:tmpl w:val="03DA3C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DD00ED4"/>
    <w:multiLevelType w:val="hybridMultilevel"/>
    <w:tmpl w:val="5EB23CF6"/>
    <w:lvl w:ilvl="0" w:tplc="1272ED5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4188408B"/>
    <w:multiLevelType w:val="hybridMultilevel"/>
    <w:tmpl w:val="8DC671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59C2282"/>
    <w:multiLevelType w:val="hybridMultilevel"/>
    <w:tmpl w:val="F73696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DA21014"/>
    <w:multiLevelType w:val="hybridMultilevel"/>
    <w:tmpl w:val="8EEA134E"/>
    <w:lvl w:ilvl="0" w:tplc="8AFC593A">
      <w:start w:val="1"/>
      <w:numFmt w:val="decimal"/>
      <w:lvlText w:val="%1."/>
      <w:lvlJc w:val="left"/>
      <w:pPr>
        <w:ind w:left="1500" w:hanging="360"/>
      </w:pPr>
      <w:rPr>
        <w:rFonts w:cstheme="minorHAnsi" w:hint="default"/>
      </w:r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3">
    <w:nsid w:val="5BF62D55"/>
    <w:multiLevelType w:val="hybridMultilevel"/>
    <w:tmpl w:val="374CD938"/>
    <w:lvl w:ilvl="0" w:tplc="B814895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5C1272F2"/>
    <w:multiLevelType w:val="hybridMultilevel"/>
    <w:tmpl w:val="BDC84F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4090B6C"/>
    <w:multiLevelType w:val="hybridMultilevel"/>
    <w:tmpl w:val="A0C082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62D26A0"/>
    <w:multiLevelType w:val="hybridMultilevel"/>
    <w:tmpl w:val="6994F412"/>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ADB3463"/>
    <w:multiLevelType w:val="hybridMultilevel"/>
    <w:tmpl w:val="1158BFEC"/>
    <w:lvl w:ilvl="0" w:tplc="041B0001">
      <w:start w:val="1"/>
      <w:numFmt w:val="bullet"/>
      <w:lvlText w:val=""/>
      <w:lvlJc w:val="left"/>
      <w:pPr>
        <w:ind w:left="781" w:hanging="360"/>
      </w:pPr>
      <w:rPr>
        <w:rFonts w:ascii="Symbol" w:hAnsi="Symbol" w:hint="default"/>
      </w:rPr>
    </w:lvl>
    <w:lvl w:ilvl="1" w:tplc="041B0003" w:tentative="1">
      <w:start w:val="1"/>
      <w:numFmt w:val="bullet"/>
      <w:lvlText w:val="o"/>
      <w:lvlJc w:val="left"/>
      <w:pPr>
        <w:ind w:left="1501" w:hanging="360"/>
      </w:pPr>
      <w:rPr>
        <w:rFonts w:ascii="Courier New" w:hAnsi="Courier New" w:cs="Courier New" w:hint="default"/>
      </w:rPr>
    </w:lvl>
    <w:lvl w:ilvl="2" w:tplc="041B0005" w:tentative="1">
      <w:start w:val="1"/>
      <w:numFmt w:val="bullet"/>
      <w:lvlText w:val=""/>
      <w:lvlJc w:val="left"/>
      <w:pPr>
        <w:ind w:left="2221" w:hanging="360"/>
      </w:pPr>
      <w:rPr>
        <w:rFonts w:ascii="Wingdings" w:hAnsi="Wingdings" w:hint="default"/>
      </w:rPr>
    </w:lvl>
    <w:lvl w:ilvl="3" w:tplc="041B0001" w:tentative="1">
      <w:start w:val="1"/>
      <w:numFmt w:val="bullet"/>
      <w:lvlText w:val=""/>
      <w:lvlJc w:val="left"/>
      <w:pPr>
        <w:ind w:left="2941" w:hanging="360"/>
      </w:pPr>
      <w:rPr>
        <w:rFonts w:ascii="Symbol" w:hAnsi="Symbol" w:hint="default"/>
      </w:rPr>
    </w:lvl>
    <w:lvl w:ilvl="4" w:tplc="041B0003" w:tentative="1">
      <w:start w:val="1"/>
      <w:numFmt w:val="bullet"/>
      <w:lvlText w:val="o"/>
      <w:lvlJc w:val="left"/>
      <w:pPr>
        <w:ind w:left="3661" w:hanging="360"/>
      </w:pPr>
      <w:rPr>
        <w:rFonts w:ascii="Courier New" w:hAnsi="Courier New" w:cs="Courier New" w:hint="default"/>
      </w:rPr>
    </w:lvl>
    <w:lvl w:ilvl="5" w:tplc="041B0005" w:tentative="1">
      <w:start w:val="1"/>
      <w:numFmt w:val="bullet"/>
      <w:lvlText w:val=""/>
      <w:lvlJc w:val="left"/>
      <w:pPr>
        <w:ind w:left="4381" w:hanging="360"/>
      </w:pPr>
      <w:rPr>
        <w:rFonts w:ascii="Wingdings" w:hAnsi="Wingdings" w:hint="default"/>
      </w:rPr>
    </w:lvl>
    <w:lvl w:ilvl="6" w:tplc="041B0001" w:tentative="1">
      <w:start w:val="1"/>
      <w:numFmt w:val="bullet"/>
      <w:lvlText w:val=""/>
      <w:lvlJc w:val="left"/>
      <w:pPr>
        <w:ind w:left="5101" w:hanging="360"/>
      </w:pPr>
      <w:rPr>
        <w:rFonts w:ascii="Symbol" w:hAnsi="Symbol" w:hint="default"/>
      </w:rPr>
    </w:lvl>
    <w:lvl w:ilvl="7" w:tplc="041B0003" w:tentative="1">
      <w:start w:val="1"/>
      <w:numFmt w:val="bullet"/>
      <w:lvlText w:val="o"/>
      <w:lvlJc w:val="left"/>
      <w:pPr>
        <w:ind w:left="5821" w:hanging="360"/>
      </w:pPr>
      <w:rPr>
        <w:rFonts w:ascii="Courier New" w:hAnsi="Courier New" w:cs="Courier New" w:hint="default"/>
      </w:rPr>
    </w:lvl>
    <w:lvl w:ilvl="8" w:tplc="041B0005" w:tentative="1">
      <w:start w:val="1"/>
      <w:numFmt w:val="bullet"/>
      <w:lvlText w:val=""/>
      <w:lvlJc w:val="left"/>
      <w:pPr>
        <w:ind w:left="6541" w:hanging="360"/>
      </w:pPr>
      <w:rPr>
        <w:rFonts w:ascii="Wingdings" w:hAnsi="Wingdings" w:hint="default"/>
      </w:rPr>
    </w:lvl>
  </w:abstractNum>
  <w:abstractNum w:abstractNumId="18">
    <w:nsid w:val="6B1D03AF"/>
    <w:multiLevelType w:val="hybridMultilevel"/>
    <w:tmpl w:val="F58472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B480318"/>
    <w:multiLevelType w:val="hybridMultilevel"/>
    <w:tmpl w:val="CECCE9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3292A0F"/>
    <w:multiLevelType w:val="hybridMultilevel"/>
    <w:tmpl w:val="B83436FE"/>
    <w:lvl w:ilvl="0" w:tplc="89143A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7AB53648"/>
    <w:multiLevelType w:val="hybridMultilevel"/>
    <w:tmpl w:val="F10290AE"/>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nsid w:val="7CEB2868"/>
    <w:multiLevelType w:val="hybridMultilevel"/>
    <w:tmpl w:val="997CB5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D2F486C"/>
    <w:multiLevelType w:val="hybridMultilevel"/>
    <w:tmpl w:val="19509A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E112B63"/>
    <w:multiLevelType w:val="hybridMultilevel"/>
    <w:tmpl w:val="123CF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18"/>
  </w:num>
  <w:num w:numId="3">
    <w:abstractNumId w:val="22"/>
  </w:num>
  <w:num w:numId="4">
    <w:abstractNumId w:val="0"/>
  </w:num>
  <w:num w:numId="5">
    <w:abstractNumId w:val="13"/>
  </w:num>
  <w:num w:numId="6">
    <w:abstractNumId w:val="9"/>
  </w:num>
  <w:num w:numId="7">
    <w:abstractNumId w:val="12"/>
  </w:num>
  <w:num w:numId="8">
    <w:abstractNumId w:val="20"/>
  </w:num>
  <w:num w:numId="9">
    <w:abstractNumId w:val="4"/>
  </w:num>
  <w:num w:numId="10">
    <w:abstractNumId w:val="21"/>
  </w:num>
  <w:num w:numId="11">
    <w:abstractNumId w:val="2"/>
  </w:num>
  <w:num w:numId="12">
    <w:abstractNumId w:val="10"/>
  </w:num>
  <w:num w:numId="13">
    <w:abstractNumId w:val="1"/>
  </w:num>
  <w:num w:numId="14">
    <w:abstractNumId w:val="8"/>
  </w:num>
  <w:num w:numId="15">
    <w:abstractNumId w:val="6"/>
  </w:num>
  <w:num w:numId="16">
    <w:abstractNumId w:val="14"/>
  </w:num>
  <w:num w:numId="17">
    <w:abstractNumId w:val="15"/>
  </w:num>
  <w:num w:numId="18">
    <w:abstractNumId w:val="19"/>
  </w:num>
  <w:num w:numId="19">
    <w:abstractNumId w:val="5"/>
  </w:num>
  <w:num w:numId="20">
    <w:abstractNumId w:val="11"/>
  </w:num>
  <w:num w:numId="21">
    <w:abstractNumId w:val="23"/>
  </w:num>
  <w:num w:numId="22">
    <w:abstractNumId w:val="7"/>
  </w:num>
  <w:num w:numId="23">
    <w:abstractNumId w:val="17"/>
  </w:num>
  <w:num w:numId="24">
    <w:abstractNumId w:val="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2120"/>
    <w:rsid w:val="00013C35"/>
    <w:rsid w:val="0001788A"/>
    <w:rsid w:val="00020E1C"/>
    <w:rsid w:val="000347DA"/>
    <w:rsid w:val="00074CD7"/>
    <w:rsid w:val="000815CE"/>
    <w:rsid w:val="000816F8"/>
    <w:rsid w:val="00085330"/>
    <w:rsid w:val="000C1CB1"/>
    <w:rsid w:val="000D2C86"/>
    <w:rsid w:val="00115739"/>
    <w:rsid w:val="001312C6"/>
    <w:rsid w:val="00132196"/>
    <w:rsid w:val="00181A92"/>
    <w:rsid w:val="001829E6"/>
    <w:rsid w:val="001A51C5"/>
    <w:rsid w:val="001B2FB4"/>
    <w:rsid w:val="001D6DD6"/>
    <w:rsid w:val="002016D5"/>
    <w:rsid w:val="00220969"/>
    <w:rsid w:val="002413D3"/>
    <w:rsid w:val="00282F85"/>
    <w:rsid w:val="00293069"/>
    <w:rsid w:val="002A09E9"/>
    <w:rsid w:val="002B3911"/>
    <w:rsid w:val="002B73A3"/>
    <w:rsid w:val="002C1212"/>
    <w:rsid w:val="002E56F7"/>
    <w:rsid w:val="002F1DE3"/>
    <w:rsid w:val="00310BA9"/>
    <w:rsid w:val="00322D9B"/>
    <w:rsid w:val="00325872"/>
    <w:rsid w:val="00352DA6"/>
    <w:rsid w:val="00376BC5"/>
    <w:rsid w:val="00385B50"/>
    <w:rsid w:val="0039008B"/>
    <w:rsid w:val="00392B22"/>
    <w:rsid w:val="003C7BF5"/>
    <w:rsid w:val="003E3B84"/>
    <w:rsid w:val="003E65D2"/>
    <w:rsid w:val="004164F4"/>
    <w:rsid w:val="0042303A"/>
    <w:rsid w:val="00445B17"/>
    <w:rsid w:val="004539F0"/>
    <w:rsid w:val="004620C5"/>
    <w:rsid w:val="00467E52"/>
    <w:rsid w:val="00477435"/>
    <w:rsid w:val="00486C78"/>
    <w:rsid w:val="00497C7B"/>
    <w:rsid w:val="004B123A"/>
    <w:rsid w:val="004B79FB"/>
    <w:rsid w:val="004C794E"/>
    <w:rsid w:val="004D267F"/>
    <w:rsid w:val="004D3563"/>
    <w:rsid w:val="004D7D00"/>
    <w:rsid w:val="004F79BF"/>
    <w:rsid w:val="00502120"/>
    <w:rsid w:val="00521295"/>
    <w:rsid w:val="00527479"/>
    <w:rsid w:val="00542028"/>
    <w:rsid w:val="0057670E"/>
    <w:rsid w:val="00583B16"/>
    <w:rsid w:val="005C5C00"/>
    <w:rsid w:val="005C7845"/>
    <w:rsid w:val="005E2DF9"/>
    <w:rsid w:val="005F187B"/>
    <w:rsid w:val="005F4F0A"/>
    <w:rsid w:val="0061103D"/>
    <w:rsid w:val="0063492A"/>
    <w:rsid w:val="006450E4"/>
    <w:rsid w:val="00667F9E"/>
    <w:rsid w:val="006720F3"/>
    <w:rsid w:val="006A261F"/>
    <w:rsid w:val="006A5E37"/>
    <w:rsid w:val="006E7EF1"/>
    <w:rsid w:val="00742F73"/>
    <w:rsid w:val="00750E7F"/>
    <w:rsid w:val="0075128D"/>
    <w:rsid w:val="00771687"/>
    <w:rsid w:val="00772824"/>
    <w:rsid w:val="00783FFB"/>
    <w:rsid w:val="007D1D09"/>
    <w:rsid w:val="0080522D"/>
    <w:rsid w:val="008269A2"/>
    <w:rsid w:val="00831DAF"/>
    <w:rsid w:val="0084033D"/>
    <w:rsid w:val="008914E8"/>
    <w:rsid w:val="00894E85"/>
    <w:rsid w:val="008B2534"/>
    <w:rsid w:val="008B5512"/>
    <w:rsid w:val="008E6ECA"/>
    <w:rsid w:val="008F2207"/>
    <w:rsid w:val="008F50F8"/>
    <w:rsid w:val="00900323"/>
    <w:rsid w:val="00900E09"/>
    <w:rsid w:val="00904F79"/>
    <w:rsid w:val="00927750"/>
    <w:rsid w:val="009565AE"/>
    <w:rsid w:val="009D3255"/>
    <w:rsid w:val="009E6397"/>
    <w:rsid w:val="009E6D41"/>
    <w:rsid w:val="009F025E"/>
    <w:rsid w:val="009F05CA"/>
    <w:rsid w:val="00A13F33"/>
    <w:rsid w:val="00A17736"/>
    <w:rsid w:val="00A42CD1"/>
    <w:rsid w:val="00A50D21"/>
    <w:rsid w:val="00AB1F42"/>
    <w:rsid w:val="00AC2BBA"/>
    <w:rsid w:val="00AC2E8F"/>
    <w:rsid w:val="00B41AC8"/>
    <w:rsid w:val="00B65069"/>
    <w:rsid w:val="00B67607"/>
    <w:rsid w:val="00B71B9F"/>
    <w:rsid w:val="00B73828"/>
    <w:rsid w:val="00BD1A30"/>
    <w:rsid w:val="00BE6396"/>
    <w:rsid w:val="00BF34F6"/>
    <w:rsid w:val="00C02657"/>
    <w:rsid w:val="00C10B24"/>
    <w:rsid w:val="00C12913"/>
    <w:rsid w:val="00C20EDF"/>
    <w:rsid w:val="00C24DDD"/>
    <w:rsid w:val="00C43D66"/>
    <w:rsid w:val="00C45539"/>
    <w:rsid w:val="00C46050"/>
    <w:rsid w:val="00C90597"/>
    <w:rsid w:val="00CB5466"/>
    <w:rsid w:val="00CC5216"/>
    <w:rsid w:val="00CC58A9"/>
    <w:rsid w:val="00CE5413"/>
    <w:rsid w:val="00D15CEF"/>
    <w:rsid w:val="00D21D02"/>
    <w:rsid w:val="00D740C8"/>
    <w:rsid w:val="00D86C43"/>
    <w:rsid w:val="00D90A85"/>
    <w:rsid w:val="00DA1D26"/>
    <w:rsid w:val="00DA5215"/>
    <w:rsid w:val="00DA6E22"/>
    <w:rsid w:val="00DF31C0"/>
    <w:rsid w:val="00E12940"/>
    <w:rsid w:val="00E14E59"/>
    <w:rsid w:val="00E235E4"/>
    <w:rsid w:val="00E43C32"/>
    <w:rsid w:val="00E752BA"/>
    <w:rsid w:val="00E77468"/>
    <w:rsid w:val="00EA3FEE"/>
    <w:rsid w:val="00EC065E"/>
    <w:rsid w:val="00EF344F"/>
    <w:rsid w:val="00EF7869"/>
    <w:rsid w:val="00F24C86"/>
    <w:rsid w:val="00F53085"/>
    <w:rsid w:val="00F75A49"/>
    <w:rsid w:val="00F80C89"/>
    <w:rsid w:val="00F917C5"/>
    <w:rsid w:val="00F93B94"/>
    <w:rsid w:val="00FA6A87"/>
    <w:rsid w:val="00FC5695"/>
    <w:rsid w:val="00FC6D1B"/>
    <w:rsid w:val="00FE4211"/>
    <w:rsid w:val="00FF5B8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C5C0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02120"/>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5E2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DA6E22"/>
    <w:pPr>
      <w:ind w:left="720"/>
      <w:contextualSpacing/>
    </w:pPr>
  </w:style>
  <w:style w:type="paragraph" w:styleId="Hlavika">
    <w:name w:val="header"/>
    <w:basedOn w:val="Normlny"/>
    <w:link w:val="HlavikaChar"/>
    <w:uiPriority w:val="99"/>
    <w:unhideWhenUsed/>
    <w:rsid w:val="00FF5B8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F5B8B"/>
  </w:style>
  <w:style w:type="paragraph" w:styleId="Pta">
    <w:name w:val="footer"/>
    <w:basedOn w:val="Normlny"/>
    <w:link w:val="PtaChar"/>
    <w:uiPriority w:val="99"/>
    <w:unhideWhenUsed/>
    <w:rsid w:val="00FF5B8B"/>
    <w:pPr>
      <w:tabs>
        <w:tab w:val="center" w:pos="4536"/>
        <w:tab w:val="right" w:pos="9072"/>
      </w:tabs>
      <w:spacing w:after="0" w:line="240" w:lineRule="auto"/>
    </w:pPr>
  </w:style>
  <w:style w:type="character" w:customStyle="1" w:styleId="PtaChar">
    <w:name w:val="Päta Char"/>
    <w:basedOn w:val="Predvolenpsmoodseku"/>
    <w:link w:val="Pta"/>
    <w:uiPriority w:val="99"/>
    <w:rsid w:val="00FF5B8B"/>
  </w:style>
  <w:style w:type="character" w:styleId="Hypertextovprepojenie">
    <w:name w:val="Hyperlink"/>
    <w:basedOn w:val="Predvolenpsmoodseku"/>
    <w:uiPriority w:val="99"/>
    <w:unhideWhenUsed/>
    <w:rsid w:val="00293069"/>
    <w:rPr>
      <w:color w:val="0563C1" w:themeColor="hyperlink"/>
      <w:u w:val="single"/>
    </w:rPr>
  </w:style>
  <w:style w:type="paragraph" w:styleId="Textbubliny">
    <w:name w:val="Balloon Text"/>
    <w:basedOn w:val="Normlny"/>
    <w:link w:val="TextbublinyChar"/>
    <w:uiPriority w:val="99"/>
    <w:semiHidden/>
    <w:unhideWhenUsed/>
    <w:rsid w:val="003258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258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95933026">
      <w:bodyDiv w:val="1"/>
      <w:marLeft w:val="0"/>
      <w:marRight w:val="0"/>
      <w:marTop w:val="0"/>
      <w:marBottom w:val="0"/>
      <w:divBdr>
        <w:top w:val="none" w:sz="0" w:space="0" w:color="auto"/>
        <w:left w:val="none" w:sz="0" w:space="0" w:color="auto"/>
        <w:bottom w:val="none" w:sz="0" w:space="0" w:color="auto"/>
        <w:right w:val="none" w:sz="0" w:space="0" w:color="auto"/>
      </w:divBdr>
      <w:divsChild>
        <w:div w:id="1065686611">
          <w:marLeft w:val="0"/>
          <w:marRight w:val="0"/>
          <w:marTop w:val="0"/>
          <w:marBottom w:val="0"/>
          <w:divBdr>
            <w:top w:val="none" w:sz="0" w:space="0" w:color="auto"/>
            <w:left w:val="none" w:sz="0" w:space="0" w:color="auto"/>
            <w:bottom w:val="none" w:sz="0" w:space="0" w:color="auto"/>
            <w:right w:val="none" w:sz="0" w:space="0" w:color="auto"/>
          </w:divBdr>
        </w:div>
        <w:div w:id="153879667">
          <w:marLeft w:val="0"/>
          <w:marRight w:val="0"/>
          <w:marTop w:val="0"/>
          <w:marBottom w:val="0"/>
          <w:divBdr>
            <w:top w:val="none" w:sz="0" w:space="0" w:color="auto"/>
            <w:left w:val="none" w:sz="0" w:space="0" w:color="auto"/>
            <w:bottom w:val="none" w:sz="0" w:space="0" w:color="auto"/>
            <w:right w:val="none" w:sz="0" w:space="0" w:color="auto"/>
          </w:divBdr>
        </w:div>
        <w:div w:id="1005867540">
          <w:marLeft w:val="0"/>
          <w:marRight w:val="0"/>
          <w:marTop w:val="0"/>
          <w:marBottom w:val="0"/>
          <w:divBdr>
            <w:top w:val="none" w:sz="0" w:space="0" w:color="auto"/>
            <w:left w:val="none" w:sz="0" w:space="0" w:color="auto"/>
            <w:bottom w:val="none" w:sz="0" w:space="0" w:color="auto"/>
            <w:right w:val="none" w:sz="0" w:space="0" w:color="auto"/>
          </w:divBdr>
        </w:div>
        <w:div w:id="1818840115">
          <w:marLeft w:val="0"/>
          <w:marRight w:val="0"/>
          <w:marTop w:val="0"/>
          <w:marBottom w:val="0"/>
          <w:divBdr>
            <w:top w:val="none" w:sz="0" w:space="0" w:color="auto"/>
            <w:left w:val="none" w:sz="0" w:space="0" w:color="auto"/>
            <w:bottom w:val="none" w:sz="0" w:space="0" w:color="auto"/>
            <w:right w:val="none" w:sz="0" w:space="0" w:color="auto"/>
          </w:divBdr>
        </w:div>
        <w:div w:id="1559510308">
          <w:marLeft w:val="0"/>
          <w:marRight w:val="0"/>
          <w:marTop w:val="0"/>
          <w:marBottom w:val="0"/>
          <w:divBdr>
            <w:top w:val="none" w:sz="0" w:space="0" w:color="auto"/>
            <w:left w:val="none" w:sz="0" w:space="0" w:color="auto"/>
            <w:bottom w:val="none" w:sz="0" w:space="0" w:color="auto"/>
            <w:right w:val="none" w:sz="0" w:space="0" w:color="auto"/>
          </w:divBdr>
        </w:div>
        <w:div w:id="933048085">
          <w:marLeft w:val="0"/>
          <w:marRight w:val="0"/>
          <w:marTop w:val="0"/>
          <w:marBottom w:val="0"/>
          <w:divBdr>
            <w:top w:val="none" w:sz="0" w:space="0" w:color="auto"/>
            <w:left w:val="none" w:sz="0" w:space="0" w:color="auto"/>
            <w:bottom w:val="none" w:sz="0" w:space="0" w:color="auto"/>
            <w:right w:val="none" w:sz="0" w:space="0" w:color="auto"/>
          </w:divBdr>
        </w:div>
        <w:div w:id="1122383392">
          <w:marLeft w:val="0"/>
          <w:marRight w:val="0"/>
          <w:marTop w:val="0"/>
          <w:marBottom w:val="0"/>
          <w:divBdr>
            <w:top w:val="none" w:sz="0" w:space="0" w:color="auto"/>
            <w:left w:val="none" w:sz="0" w:space="0" w:color="auto"/>
            <w:bottom w:val="none" w:sz="0" w:space="0" w:color="auto"/>
            <w:right w:val="none" w:sz="0" w:space="0" w:color="auto"/>
          </w:divBdr>
        </w:div>
        <w:div w:id="156120034">
          <w:marLeft w:val="0"/>
          <w:marRight w:val="0"/>
          <w:marTop w:val="0"/>
          <w:marBottom w:val="0"/>
          <w:divBdr>
            <w:top w:val="none" w:sz="0" w:space="0" w:color="auto"/>
            <w:left w:val="none" w:sz="0" w:space="0" w:color="auto"/>
            <w:bottom w:val="none" w:sz="0" w:space="0" w:color="auto"/>
            <w:right w:val="none" w:sz="0" w:space="0" w:color="auto"/>
          </w:divBdr>
        </w:div>
        <w:div w:id="2125150265">
          <w:marLeft w:val="0"/>
          <w:marRight w:val="0"/>
          <w:marTop w:val="0"/>
          <w:marBottom w:val="0"/>
          <w:divBdr>
            <w:top w:val="none" w:sz="0" w:space="0" w:color="auto"/>
            <w:left w:val="none" w:sz="0" w:space="0" w:color="auto"/>
            <w:bottom w:val="none" w:sz="0" w:space="0" w:color="auto"/>
            <w:right w:val="none" w:sz="0" w:space="0" w:color="auto"/>
          </w:divBdr>
        </w:div>
        <w:div w:id="2118987420">
          <w:marLeft w:val="0"/>
          <w:marRight w:val="0"/>
          <w:marTop w:val="0"/>
          <w:marBottom w:val="0"/>
          <w:divBdr>
            <w:top w:val="none" w:sz="0" w:space="0" w:color="auto"/>
            <w:left w:val="none" w:sz="0" w:space="0" w:color="auto"/>
            <w:bottom w:val="none" w:sz="0" w:space="0" w:color="auto"/>
            <w:right w:val="none" w:sz="0" w:space="0" w:color="auto"/>
          </w:divBdr>
        </w:div>
        <w:div w:id="936332511">
          <w:marLeft w:val="0"/>
          <w:marRight w:val="0"/>
          <w:marTop w:val="0"/>
          <w:marBottom w:val="0"/>
          <w:divBdr>
            <w:top w:val="none" w:sz="0" w:space="0" w:color="auto"/>
            <w:left w:val="none" w:sz="0" w:space="0" w:color="auto"/>
            <w:bottom w:val="none" w:sz="0" w:space="0" w:color="auto"/>
            <w:right w:val="none" w:sz="0" w:space="0" w:color="auto"/>
          </w:divBdr>
        </w:div>
        <w:div w:id="751463728">
          <w:marLeft w:val="0"/>
          <w:marRight w:val="0"/>
          <w:marTop w:val="0"/>
          <w:marBottom w:val="0"/>
          <w:divBdr>
            <w:top w:val="none" w:sz="0" w:space="0" w:color="auto"/>
            <w:left w:val="none" w:sz="0" w:space="0" w:color="auto"/>
            <w:bottom w:val="none" w:sz="0" w:space="0" w:color="auto"/>
            <w:right w:val="none" w:sz="0" w:space="0" w:color="auto"/>
          </w:divBdr>
        </w:div>
        <w:div w:id="1719354322">
          <w:marLeft w:val="0"/>
          <w:marRight w:val="0"/>
          <w:marTop w:val="0"/>
          <w:marBottom w:val="0"/>
          <w:divBdr>
            <w:top w:val="none" w:sz="0" w:space="0" w:color="auto"/>
            <w:left w:val="none" w:sz="0" w:space="0" w:color="auto"/>
            <w:bottom w:val="none" w:sz="0" w:space="0" w:color="auto"/>
            <w:right w:val="none" w:sz="0" w:space="0" w:color="auto"/>
          </w:divBdr>
        </w:div>
        <w:div w:id="1608273806">
          <w:marLeft w:val="0"/>
          <w:marRight w:val="0"/>
          <w:marTop w:val="0"/>
          <w:marBottom w:val="0"/>
          <w:divBdr>
            <w:top w:val="none" w:sz="0" w:space="0" w:color="auto"/>
            <w:left w:val="none" w:sz="0" w:space="0" w:color="auto"/>
            <w:bottom w:val="none" w:sz="0" w:space="0" w:color="auto"/>
            <w:right w:val="none" w:sz="0" w:space="0" w:color="auto"/>
          </w:divBdr>
        </w:div>
        <w:div w:id="680008725">
          <w:marLeft w:val="0"/>
          <w:marRight w:val="0"/>
          <w:marTop w:val="0"/>
          <w:marBottom w:val="0"/>
          <w:divBdr>
            <w:top w:val="none" w:sz="0" w:space="0" w:color="auto"/>
            <w:left w:val="none" w:sz="0" w:space="0" w:color="auto"/>
            <w:bottom w:val="none" w:sz="0" w:space="0" w:color="auto"/>
            <w:right w:val="none" w:sz="0" w:space="0" w:color="auto"/>
          </w:divBdr>
        </w:div>
        <w:div w:id="1363558406">
          <w:marLeft w:val="0"/>
          <w:marRight w:val="0"/>
          <w:marTop w:val="0"/>
          <w:marBottom w:val="0"/>
          <w:divBdr>
            <w:top w:val="none" w:sz="0" w:space="0" w:color="auto"/>
            <w:left w:val="none" w:sz="0" w:space="0" w:color="auto"/>
            <w:bottom w:val="none" w:sz="0" w:space="0" w:color="auto"/>
            <w:right w:val="none" w:sz="0" w:space="0" w:color="auto"/>
          </w:divBdr>
        </w:div>
        <w:div w:id="893005842">
          <w:marLeft w:val="0"/>
          <w:marRight w:val="0"/>
          <w:marTop w:val="0"/>
          <w:marBottom w:val="0"/>
          <w:divBdr>
            <w:top w:val="none" w:sz="0" w:space="0" w:color="auto"/>
            <w:left w:val="none" w:sz="0" w:space="0" w:color="auto"/>
            <w:bottom w:val="none" w:sz="0" w:space="0" w:color="auto"/>
            <w:right w:val="none" w:sz="0" w:space="0" w:color="auto"/>
          </w:divBdr>
        </w:div>
        <w:div w:id="968322731">
          <w:marLeft w:val="0"/>
          <w:marRight w:val="0"/>
          <w:marTop w:val="0"/>
          <w:marBottom w:val="0"/>
          <w:divBdr>
            <w:top w:val="none" w:sz="0" w:space="0" w:color="auto"/>
            <w:left w:val="none" w:sz="0" w:space="0" w:color="auto"/>
            <w:bottom w:val="none" w:sz="0" w:space="0" w:color="auto"/>
            <w:right w:val="none" w:sz="0" w:space="0" w:color="auto"/>
          </w:divBdr>
        </w:div>
        <w:div w:id="934051800">
          <w:marLeft w:val="0"/>
          <w:marRight w:val="0"/>
          <w:marTop w:val="0"/>
          <w:marBottom w:val="0"/>
          <w:divBdr>
            <w:top w:val="none" w:sz="0" w:space="0" w:color="auto"/>
            <w:left w:val="none" w:sz="0" w:space="0" w:color="auto"/>
            <w:bottom w:val="none" w:sz="0" w:space="0" w:color="auto"/>
            <w:right w:val="none" w:sz="0" w:space="0" w:color="auto"/>
          </w:divBdr>
        </w:div>
        <w:div w:id="699210962">
          <w:marLeft w:val="0"/>
          <w:marRight w:val="0"/>
          <w:marTop w:val="0"/>
          <w:marBottom w:val="0"/>
          <w:divBdr>
            <w:top w:val="none" w:sz="0" w:space="0" w:color="auto"/>
            <w:left w:val="none" w:sz="0" w:space="0" w:color="auto"/>
            <w:bottom w:val="none" w:sz="0" w:space="0" w:color="auto"/>
            <w:right w:val="none" w:sz="0" w:space="0" w:color="auto"/>
          </w:divBdr>
        </w:div>
      </w:divsChild>
    </w:div>
    <w:div w:id="803618326">
      <w:bodyDiv w:val="1"/>
      <w:marLeft w:val="0"/>
      <w:marRight w:val="0"/>
      <w:marTop w:val="0"/>
      <w:marBottom w:val="0"/>
      <w:divBdr>
        <w:top w:val="none" w:sz="0" w:space="0" w:color="auto"/>
        <w:left w:val="none" w:sz="0" w:space="0" w:color="auto"/>
        <w:bottom w:val="none" w:sz="0" w:space="0" w:color="auto"/>
        <w:right w:val="none" w:sz="0" w:space="0" w:color="auto"/>
      </w:divBdr>
      <w:divsChild>
        <w:div w:id="464350842">
          <w:marLeft w:val="0"/>
          <w:marRight w:val="0"/>
          <w:marTop w:val="0"/>
          <w:marBottom w:val="0"/>
          <w:divBdr>
            <w:top w:val="none" w:sz="0" w:space="0" w:color="auto"/>
            <w:left w:val="none" w:sz="0" w:space="0" w:color="auto"/>
            <w:bottom w:val="none" w:sz="0" w:space="0" w:color="auto"/>
            <w:right w:val="none" w:sz="0" w:space="0" w:color="auto"/>
          </w:divBdr>
        </w:div>
        <w:div w:id="1940520997">
          <w:marLeft w:val="0"/>
          <w:marRight w:val="0"/>
          <w:marTop w:val="0"/>
          <w:marBottom w:val="0"/>
          <w:divBdr>
            <w:top w:val="none" w:sz="0" w:space="0" w:color="auto"/>
            <w:left w:val="none" w:sz="0" w:space="0" w:color="auto"/>
            <w:bottom w:val="none" w:sz="0" w:space="0" w:color="auto"/>
            <w:right w:val="none" w:sz="0" w:space="0" w:color="auto"/>
          </w:divBdr>
        </w:div>
        <w:div w:id="36973304">
          <w:marLeft w:val="0"/>
          <w:marRight w:val="0"/>
          <w:marTop w:val="0"/>
          <w:marBottom w:val="0"/>
          <w:divBdr>
            <w:top w:val="none" w:sz="0" w:space="0" w:color="auto"/>
            <w:left w:val="none" w:sz="0" w:space="0" w:color="auto"/>
            <w:bottom w:val="none" w:sz="0" w:space="0" w:color="auto"/>
            <w:right w:val="none" w:sz="0" w:space="0" w:color="auto"/>
          </w:divBdr>
        </w:div>
        <w:div w:id="1857502500">
          <w:marLeft w:val="0"/>
          <w:marRight w:val="0"/>
          <w:marTop w:val="0"/>
          <w:marBottom w:val="0"/>
          <w:divBdr>
            <w:top w:val="none" w:sz="0" w:space="0" w:color="auto"/>
            <w:left w:val="none" w:sz="0" w:space="0" w:color="auto"/>
            <w:bottom w:val="none" w:sz="0" w:space="0" w:color="auto"/>
            <w:right w:val="none" w:sz="0" w:space="0" w:color="auto"/>
          </w:divBdr>
        </w:div>
      </w:divsChild>
    </w:div>
    <w:div w:id="900824314">
      <w:bodyDiv w:val="1"/>
      <w:marLeft w:val="0"/>
      <w:marRight w:val="0"/>
      <w:marTop w:val="0"/>
      <w:marBottom w:val="0"/>
      <w:divBdr>
        <w:top w:val="none" w:sz="0" w:space="0" w:color="auto"/>
        <w:left w:val="none" w:sz="0" w:space="0" w:color="auto"/>
        <w:bottom w:val="none" w:sz="0" w:space="0" w:color="auto"/>
        <w:right w:val="none" w:sz="0" w:space="0" w:color="auto"/>
      </w:divBdr>
      <w:divsChild>
        <w:div w:id="2045597473">
          <w:marLeft w:val="0"/>
          <w:marRight w:val="0"/>
          <w:marTop w:val="0"/>
          <w:marBottom w:val="0"/>
          <w:divBdr>
            <w:top w:val="none" w:sz="0" w:space="0" w:color="auto"/>
            <w:left w:val="none" w:sz="0" w:space="0" w:color="auto"/>
            <w:bottom w:val="none" w:sz="0" w:space="0" w:color="auto"/>
            <w:right w:val="none" w:sz="0" w:space="0" w:color="auto"/>
          </w:divBdr>
        </w:div>
        <w:div w:id="568736425">
          <w:marLeft w:val="0"/>
          <w:marRight w:val="0"/>
          <w:marTop w:val="0"/>
          <w:marBottom w:val="0"/>
          <w:divBdr>
            <w:top w:val="none" w:sz="0" w:space="0" w:color="auto"/>
            <w:left w:val="none" w:sz="0" w:space="0" w:color="auto"/>
            <w:bottom w:val="none" w:sz="0" w:space="0" w:color="auto"/>
            <w:right w:val="none" w:sz="0" w:space="0" w:color="auto"/>
          </w:divBdr>
        </w:div>
        <w:div w:id="2116556306">
          <w:marLeft w:val="0"/>
          <w:marRight w:val="0"/>
          <w:marTop w:val="0"/>
          <w:marBottom w:val="0"/>
          <w:divBdr>
            <w:top w:val="none" w:sz="0" w:space="0" w:color="auto"/>
            <w:left w:val="none" w:sz="0" w:space="0" w:color="auto"/>
            <w:bottom w:val="none" w:sz="0" w:space="0" w:color="auto"/>
            <w:right w:val="none" w:sz="0" w:space="0" w:color="auto"/>
          </w:divBdr>
        </w:div>
        <w:div w:id="846409537">
          <w:marLeft w:val="0"/>
          <w:marRight w:val="0"/>
          <w:marTop w:val="0"/>
          <w:marBottom w:val="0"/>
          <w:divBdr>
            <w:top w:val="none" w:sz="0" w:space="0" w:color="auto"/>
            <w:left w:val="none" w:sz="0" w:space="0" w:color="auto"/>
            <w:bottom w:val="none" w:sz="0" w:space="0" w:color="auto"/>
            <w:right w:val="none" w:sz="0" w:space="0" w:color="auto"/>
          </w:divBdr>
        </w:div>
        <w:div w:id="1503813861">
          <w:marLeft w:val="0"/>
          <w:marRight w:val="0"/>
          <w:marTop w:val="0"/>
          <w:marBottom w:val="0"/>
          <w:divBdr>
            <w:top w:val="none" w:sz="0" w:space="0" w:color="auto"/>
            <w:left w:val="none" w:sz="0" w:space="0" w:color="auto"/>
            <w:bottom w:val="none" w:sz="0" w:space="0" w:color="auto"/>
            <w:right w:val="none" w:sz="0" w:space="0" w:color="auto"/>
          </w:divBdr>
        </w:div>
        <w:div w:id="1387215701">
          <w:marLeft w:val="0"/>
          <w:marRight w:val="0"/>
          <w:marTop w:val="0"/>
          <w:marBottom w:val="0"/>
          <w:divBdr>
            <w:top w:val="none" w:sz="0" w:space="0" w:color="auto"/>
            <w:left w:val="none" w:sz="0" w:space="0" w:color="auto"/>
            <w:bottom w:val="none" w:sz="0" w:space="0" w:color="auto"/>
            <w:right w:val="none" w:sz="0" w:space="0" w:color="auto"/>
          </w:divBdr>
        </w:div>
        <w:div w:id="1289773215">
          <w:marLeft w:val="0"/>
          <w:marRight w:val="0"/>
          <w:marTop w:val="0"/>
          <w:marBottom w:val="0"/>
          <w:divBdr>
            <w:top w:val="none" w:sz="0" w:space="0" w:color="auto"/>
            <w:left w:val="none" w:sz="0" w:space="0" w:color="auto"/>
            <w:bottom w:val="none" w:sz="0" w:space="0" w:color="auto"/>
            <w:right w:val="none" w:sz="0" w:space="0" w:color="auto"/>
          </w:divBdr>
        </w:div>
        <w:div w:id="1521318085">
          <w:marLeft w:val="0"/>
          <w:marRight w:val="0"/>
          <w:marTop w:val="0"/>
          <w:marBottom w:val="0"/>
          <w:divBdr>
            <w:top w:val="none" w:sz="0" w:space="0" w:color="auto"/>
            <w:left w:val="none" w:sz="0" w:space="0" w:color="auto"/>
            <w:bottom w:val="none" w:sz="0" w:space="0" w:color="auto"/>
            <w:right w:val="none" w:sz="0" w:space="0" w:color="auto"/>
          </w:divBdr>
        </w:div>
        <w:div w:id="1230728429">
          <w:marLeft w:val="0"/>
          <w:marRight w:val="0"/>
          <w:marTop w:val="0"/>
          <w:marBottom w:val="0"/>
          <w:divBdr>
            <w:top w:val="none" w:sz="0" w:space="0" w:color="auto"/>
            <w:left w:val="none" w:sz="0" w:space="0" w:color="auto"/>
            <w:bottom w:val="none" w:sz="0" w:space="0" w:color="auto"/>
            <w:right w:val="none" w:sz="0" w:space="0" w:color="auto"/>
          </w:divBdr>
        </w:div>
        <w:div w:id="1588271058">
          <w:marLeft w:val="0"/>
          <w:marRight w:val="0"/>
          <w:marTop w:val="0"/>
          <w:marBottom w:val="0"/>
          <w:divBdr>
            <w:top w:val="none" w:sz="0" w:space="0" w:color="auto"/>
            <w:left w:val="none" w:sz="0" w:space="0" w:color="auto"/>
            <w:bottom w:val="none" w:sz="0" w:space="0" w:color="auto"/>
            <w:right w:val="none" w:sz="0" w:space="0" w:color="auto"/>
          </w:divBdr>
        </w:div>
        <w:div w:id="1469786217">
          <w:marLeft w:val="0"/>
          <w:marRight w:val="0"/>
          <w:marTop w:val="0"/>
          <w:marBottom w:val="0"/>
          <w:divBdr>
            <w:top w:val="none" w:sz="0" w:space="0" w:color="auto"/>
            <w:left w:val="none" w:sz="0" w:space="0" w:color="auto"/>
            <w:bottom w:val="none" w:sz="0" w:space="0" w:color="auto"/>
            <w:right w:val="none" w:sz="0" w:space="0" w:color="auto"/>
          </w:divBdr>
        </w:div>
        <w:div w:id="1280993688">
          <w:marLeft w:val="0"/>
          <w:marRight w:val="0"/>
          <w:marTop w:val="0"/>
          <w:marBottom w:val="0"/>
          <w:divBdr>
            <w:top w:val="none" w:sz="0" w:space="0" w:color="auto"/>
            <w:left w:val="none" w:sz="0" w:space="0" w:color="auto"/>
            <w:bottom w:val="none" w:sz="0" w:space="0" w:color="auto"/>
            <w:right w:val="none" w:sz="0" w:space="0" w:color="auto"/>
          </w:divBdr>
        </w:div>
        <w:div w:id="293559290">
          <w:marLeft w:val="0"/>
          <w:marRight w:val="0"/>
          <w:marTop w:val="0"/>
          <w:marBottom w:val="0"/>
          <w:divBdr>
            <w:top w:val="none" w:sz="0" w:space="0" w:color="auto"/>
            <w:left w:val="none" w:sz="0" w:space="0" w:color="auto"/>
            <w:bottom w:val="none" w:sz="0" w:space="0" w:color="auto"/>
            <w:right w:val="none" w:sz="0" w:space="0" w:color="auto"/>
          </w:divBdr>
        </w:div>
        <w:div w:id="584732426">
          <w:marLeft w:val="0"/>
          <w:marRight w:val="0"/>
          <w:marTop w:val="0"/>
          <w:marBottom w:val="0"/>
          <w:divBdr>
            <w:top w:val="none" w:sz="0" w:space="0" w:color="auto"/>
            <w:left w:val="none" w:sz="0" w:space="0" w:color="auto"/>
            <w:bottom w:val="none" w:sz="0" w:space="0" w:color="auto"/>
            <w:right w:val="none" w:sz="0" w:space="0" w:color="auto"/>
          </w:divBdr>
        </w:div>
        <w:div w:id="1176531363">
          <w:marLeft w:val="0"/>
          <w:marRight w:val="0"/>
          <w:marTop w:val="0"/>
          <w:marBottom w:val="0"/>
          <w:divBdr>
            <w:top w:val="none" w:sz="0" w:space="0" w:color="auto"/>
            <w:left w:val="none" w:sz="0" w:space="0" w:color="auto"/>
            <w:bottom w:val="none" w:sz="0" w:space="0" w:color="auto"/>
            <w:right w:val="none" w:sz="0" w:space="0" w:color="auto"/>
          </w:divBdr>
        </w:div>
        <w:div w:id="508525388">
          <w:marLeft w:val="0"/>
          <w:marRight w:val="0"/>
          <w:marTop w:val="0"/>
          <w:marBottom w:val="0"/>
          <w:divBdr>
            <w:top w:val="none" w:sz="0" w:space="0" w:color="auto"/>
            <w:left w:val="none" w:sz="0" w:space="0" w:color="auto"/>
            <w:bottom w:val="none" w:sz="0" w:space="0" w:color="auto"/>
            <w:right w:val="none" w:sz="0" w:space="0" w:color="auto"/>
          </w:divBdr>
        </w:div>
      </w:divsChild>
    </w:div>
    <w:div w:id="1462843224">
      <w:bodyDiv w:val="1"/>
      <w:marLeft w:val="0"/>
      <w:marRight w:val="0"/>
      <w:marTop w:val="0"/>
      <w:marBottom w:val="0"/>
      <w:divBdr>
        <w:top w:val="none" w:sz="0" w:space="0" w:color="auto"/>
        <w:left w:val="none" w:sz="0" w:space="0" w:color="auto"/>
        <w:bottom w:val="none" w:sz="0" w:space="0" w:color="auto"/>
        <w:right w:val="none" w:sz="0" w:space="0" w:color="auto"/>
      </w:divBdr>
      <w:divsChild>
        <w:div w:id="1833057828">
          <w:marLeft w:val="0"/>
          <w:marRight w:val="0"/>
          <w:marTop w:val="0"/>
          <w:marBottom w:val="0"/>
          <w:divBdr>
            <w:top w:val="none" w:sz="0" w:space="0" w:color="auto"/>
            <w:left w:val="none" w:sz="0" w:space="0" w:color="auto"/>
            <w:bottom w:val="none" w:sz="0" w:space="0" w:color="auto"/>
            <w:right w:val="none" w:sz="0" w:space="0" w:color="auto"/>
          </w:divBdr>
        </w:div>
        <w:div w:id="87163381">
          <w:marLeft w:val="0"/>
          <w:marRight w:val="0"/>
          <w:marTop w:val="0"/>
          <w:marBottom w:val="0"/>
          <w:divBdr>
            <w:top w:val="none" w:sz="0" w:space="0" w:color="auto"/>
            <w:left w:val="none" w:sz="0" w:space="0" w:color="auto"/>
            <w:bottom w:val="none" w:sz="0" w:space="0" w:color="auto"/>
            <w:right w:val="none" w:sz="0" w:space="0" w:color="auto"/>
          </w:divBdr>
        </w:div>
        <w:div w:id="182979453">
          <w:marLeft w:val="0"/>
          <w:marRight w:val="0"/>
          <w:marTop w:val="0"/>
          <w:marBottom w:val="0"/>
          <w:divBdr>
            <w:top w:val="none" w:sz="0" w:space="0" w:color="auto"/>
            <w:left w:val="none" w:sz="0" w:space="0" w:color="auto"/>
            <w:bottom w:val="none" w:sz="0" w:space="0" w:color="auto"/>
            <w:right w:val="none" w:sz="0" w:space="0" w:color="auto"/>
          </w:divBdr>
        </w:div>
        <w:div w:id="961807245">
          <w:marLeft w:val="0"/>
          <w:marRight w:val="0"/>
          <w:marTop w:val="0"/>
          <w:marBottom w:val="0"/>
          <w:divBdr>
            <w:top w:val="none" w:sz="0" w:space="0" w:color="auto"/>
            <w:left w:val="none" w:sz="0" w:space="0" w:color="auto"/>
            <w:bottom w:val="none" w:sz="0" w:space="0" w:color="auto"/>
            <w:right w:val="none" w:sz="0" w:space="0" w:color="auto"/>
          </w:divBdr>
        </w:div>
        <w:div w:id="1199318211">
          <w:marLeft w:val="0"/>
          <w:marRight w:val="0"/>
          <w:marTop w:val="0"/>
          <w:marBottom w:val="0"/>
          <w:divBdr>
            <w:top w:val="none" w:sz="0" w:space="0" w:color="auto"/>
            <w:left w:val="none" w:sz="0" w:space="0" w:color="auto"/>
            <w:bottom w:val="none" w:sz="0" w:space="0" w:color="auto"/>
            <w:right w:val="none" w:sz="0" w:space="0" w:color="auto"/>
          </w:divBdr>
        </w:div>
        <w:div w:id="1609236682">
          <w:marLeft w:val="0"/>
          <w:marRight w:val="0"/>
          <w:marTop w:val="0"/>
          <w:marBottom w:val="0"/>
          <w:divBdr>
            <w:top w:val="none" w:sz="0" w:space="0" w:color="auto"/>
            <w:left w:val="none" w:sz="0" w:space="0" w:color="auto"/>
            <w:bottom w:val="none" w:sz="0" w:space="0" w:color="auto"/>
            <w:right w:val="none" w:sz="0" w:space="0" w:color="auto"/>
          </w:divBdr>
        </w:div>
        <w:div w:id="1082533462">
          <w:marLeft w:val="0"/>
          <w:marRight w:val="0"/>
          <w:marTop w:val="0"/>
          <w:marBottom w:val="0"/>
          <w:divBdr>
            <w:top w:val="none" w:sz="0" w:space="0" w:color="auto"/>
            <w:left w:val="none" w:sz="0" w:space="0" w:color="auto"/>
            <w:bottom w:val="none" w:sz="0" w:space="0" w:color="auto"/>
            <w:right w:val="none" w:sz="0" w:space="0" w:color="auto"/>
          </w:divBdr>
        </w:div>
        <w:div w:id="837118568">
          <w:marLeft w:val="0"/>
          <w:marRight w:val="0"/>
          <w:marTop w:val="0"/>
          <w:marBottom w:val="0"/>
          <w:divBdr>
            <w:top w:val="none" w:sz="0" w:space="0" w:color="auto"/>
            <w:left w:val="none" w:sz="0" w:space="0" w:color="auto"/>
            <w:bottom w:val="none" w:sz="0" w:space="0" w:color="auto"/>
            <w:right w:val="none" w:sz="0" w:space="0" w:color="auto"/>
          </w:divBdr>
        </w:div>
        <w:div w:id="1369065023">
          <w:marLeft w:val="0"/>
          <w:marRight w:val="0"/>
          <w:marTop w:val="0"/>
          <w:marBottom w:val="0"/>
          <w:divBdr>
            <w:top w:val="none" w:sz="0" w:space="0" w:color="auto"/>
            <w:left w:val="none" w:sz="0" w:space="0" w:color="auto"/>
            <w:bottom w:val="none" w:sz="0" w:space="0" w:color="auto"/>
            <w:right w:val="none" w:sz="0" w:space="0" w:color="auto"/>
          </w:divBdr>
        </w:div>
        <w:div w:id="1995449669">
          <w:marLeft w:val="0"/>
          <w:marRight w:val="0"/>
          <w:marTop w:val="0"/>
          <w:marBottom w:val="0"/>
          <w:divBdr>
            <w:top w:val="none" w:sz="0" w:space="0" w:color="auto"/>
            <w:left w:val="none" w:sz="0" w:space="0" w:color="auto"/>
            <w:bottom w:val="none" w:sz="0" w:space="0" w:color="auto"/>
            <w:right w:val="none" w:sz="0" w:space="0" w:color="auto"/>
          </w:divBdr>
        </w:div>
        <w:div w:id="1287276257">
          <w:marLeft w:val="0"/>
          <w:marRight w:val="0"/>
          <w:marTop w:val="0"/>
          <w:marBottom w:val="0"/>
          <w:divBdr>
            <w:top w:val="none" w:sz="0" w:space="0" w:color="auto"/>
            <w:left w:val="none" w:sz="0" w:space="0" w:color="auto"/>
            <w:bottom w:val="none" w:sz="0" w:space="0" w:color="auto"/>
            <w:right w:val="none" w:sz="0" w:space="0" w:color="auto"/>
          </w:divBdr>
        </w:div>
        <w:div w:id="1149252169">
          <w:marLeft w:val="0"/>
          <w:marRight w:val="0"/>
          <w:marTop w:val="0"/>
          <w:marBottom w:val="0"/>
          <w:divBdr>
            <w:top w:val="none" w:sz="0" w:space="0" w:color="auto"/>
            <w:left w:val="none" w:sz="0" w:space="0" w:color="auto"/>
            <w:bottom w:val="none" w:sz="0" w:space="0" w:color="auto"/>
            <w:right w:val="none" w:sz="0" w:space="0" w:color="auto"/>
          </w:divBdr>
        </w:div>
        <w:div w:id="605774988">
          <w:marLeft w:val="0"/>
          <w:marRight w:val="0"/>
          <w:marTop w:val="0"/>
          <w:marBottom w:val="0"/>
          <w:divBdr>
            <w:top w:val="none" w:sz="0" w:space="0" w:color="auto"/>
            <w:left w:val="none" w:sz="0" w:space="0" w:color="auto"/>
            <w:bottom w:val="none" w:sz="0" w:space="0" w:color="auto"/>
            <w:right w:val="none" w:sz="0" w:space="0" w:color="auto"/>
          </w:divBdr>
        </w:div>
        <w:div w:id="2042167564">
          <w:marLeft w:val="0"/>
          <w:marRight w:val="0"/>
          <w:marTop w:val="0"/>
          <w:marBottom w:val="0"/>
          <w:divBdr>
            <w:top w:val="none" w:sz="0" w:space="0" w:color="auto"/>
            <w:left w:val="none" w:sz="0" w:space="0" w:color="auto"/>
            <w:bottom w:val="none" w:sz="0" w:space="0" w:color="auto"/>
            <w:right w:val="none" w:sz="0" w:space="0" w:color="auto"/>
          </w:divBdr>
        </w:div>
        <w:div w:id="1002129442">
          <w:marLeft w:val="0"/>
          <w:marRight w:val="0"/>
          <w:marTop w:val="0"/>
          <w:marBottom w:val="0"/>
          <w:divBdr>
            <w:top w:val="none" w:sz="0" w:space="0" w:color="auto"/>
            <w:left w:val="none" w:sz="0" w:space="0" w:color="auto"/>
            <w:bottom w:val="none" w:sz="0" w:space="0" w:color="auto"/>
            <w:right w:val="none" w:sz="0" w:space="0" w:color="auto"/>
          </w:divBdr>
        </w:div>
        <w:div w:id="1693188710">
          <w:marLeft w:val="0"/>
          <w:marRight w:val="0"/>
          <w:marTop w:val="0"/>
          <w:marBottom w:val="0"/>
          <w:divBdr>
            <w:top w:val="none" w:sz="0" w:space="0" w:color="auto"/>
            <w:left w:val="none" w:sz="0" w:space="0" w:color="auto"/>
            <w:bottom w:val="none" w:sz="0" w:space="0" w:color="auto"/>
            <w:right w:val="none" w:sz="0" w:space="0" w:color="auto"/>
          </w:divBdr>
        </w:div>
        <w:div w:id="231700565">
          <w:marLeft w:val="0"/>
          <w:marRight w:val="0"/>
          <w:marTop w:val="0"/>
          <w:marBottom w:val="0"/>
          <w:divBdr>
            <w:top w:val="none" w:sz="0" w:space="0" w:color="auto"/>
            <w:left w:val="none" w:sz="0" w:space="0" w:color="auto"/>
            <w:bottom w:val="none" w:sz="0" w:space="0" w:color="auto"/>
            <w:right w:val="none" w:sz="0" w:space="0" w:color="auto"/>
          </w:divBdr>
        </w:div>
        <w:div w:id="14773623">
          <w:marLeft w:val="0"/>
          <w:marRight w:val="0"/>
          <w:marTop w:val="0"/>
          <w:marBottom w:val="0"/>
          <w:divBdr>
            <w:top w:val="none" w:sz="0" w:space="0" w:color="auto"/>
            <w:left w:val="none" w:sz="0" w:space="0" w:color="auto"/>
            <w:bottom w:val="none" w:sz="0" w:space="0" w:color="auto"/>
            <w:right w:val="none" w:sz="0" w:space="0" w:color="auto"/>
          </w:divBdr>
        </w:div>
        <w:div w:id="200291476">
          <w:marLeft w:val="0"/>
          <w:marRight w:val="0"/>
          <w:marTop w:val="0"/>
          <w:marBottom w:val="0"/>
          <w:divBdr>
            <w:top w:val="none" w:sz="0" w:space="0" w:color="auto"/>
            <w:left w:val="none" w:sz="0" w:space="0" w:color="auto"/>
            <w:bottom w:val="none" w:sz="0" w:space="0" w:color="auto"/>
            <w:right w:val="none" w:sz="0" w:space="0" w:color="auto"/>
          </w:divBdr>
        </w:div>
        <w:div w:id="923147223">
          <w:marLeft w:val="0"/>
          <w:marRight w:val="0"/>
          <w:marTop w:val="0"/>
          <w:marBottom w:val="0"/>
          <w:divBdr>
            <w:top w:val="none" w:sz="0" w:space="0" w:color="auto"/>
            <w:left w:val="none" w:sz="0" w:space="0" w:color="auto"/>
            <w:bottom w:val="none" w:sz="0" w:space="0" w:color="auto"/>
            <w:right w:val="none" w:sz="0" w:space="0" w:color="auto"/>
          </w:divBdr>
        </w:div>
        <w:div w:id="277025407">
          <w:marLeft w:val="0"/>
          <w:marRight w:val="0"/>
          <w:marTop w:val="0"/>
          <w:marBottom w:val="0"/>
          <w:divBdr>
            <w:top w:val="none" w:sz="0" w:space="0" w:color="auto"/>
            <w:left w:val="none" w:sz="0" w:space="0" w:color="auto"/>
            <w:bottom w:val="none" w:sz="0" w:space="0" w:color="auto"/>
            <w:right w:val="none" w:sz="0" w:space="0" w:color="auto"/>
          </w:divBdr>
        </w:div>
        <w:div w:id="626355543">
          <w:marLeft w:val="0"/>
          <w:marRight w:val="0"/>
          <w:marTop w:val="0"/>
          <w:marBottom w:val="0"/>
          <w:divBdr>
            <w:top w:val="none" w:sz="0" w:space="0" w:color="auto"/>
            <w:left w:val="none" w:sz="0" w:space="0" w:color="auto"/>
            <w:bottom w:val="none" w:sz="0" w:space="0" w:color="auto"/>
            <w:right w:val="none" w:sz="0" w:space="0" w:color="auto"/>
          </w:divBdr>
        </w:div>
        <w:div w:id="1566140371">
          <w:marLeft w:val="0"/>
          <w:marRight w:val="0"/>
          <w:marTop w:val="0"/>
          <w:marBottom w:val="0"/>
          <w:divBdr>
            <w:top w:val="none" w:sz="0" w:space="0" w:color="auto"/>
            <w:left w:val="none" w:sz="0" w:space="0" w:color="auto"/>
            <w:bottom w:val="none" w:sz="0" w:space="0" w:color="auto"/>
            <w:right w:val="none" w:sz="0" w:space="0" w:color="auto"/>
          </w:divBdr>
        </w:div>
        <w:div w:id="740568326">
          <w:marLeft w:val="0"/>
          <w:marRight w:val="0"/>
          <w:marTop w:val="0"/>
          <w:marBottom w:val="0"/>
          <w:divBdr>
            <w:top w:val="none" w:sz="0" w:space="0" w:color="auto"/>
            <w:left w:val="none" w:sz="0" w:space="0" w:color="auto"/>
            <w:bottom w:val="none" w:sz="0" w:space="0" w:color="auto"/>
            <w:right w:val="none" w:sz="0" w:space="0" w:color="auto"/>
          </w:divBdr>
        </w:div>
        <w:div w:id="1670134123">
          <w:marLeft w:val="0"/>
          <w:marRight w:val="0"/>
          <w:marTop w:val="0"/>
          <w:marBottom w:val="0"/>
          <w:divBdr>
            <w:top w:val="none" w:sz="0" w:space="0" w:color="auto"/>
            <w:left w:val="none" w:sz="0" w:space="0" w:color="auto"/>
            <w:bottom w:val="none" w:sz="0" w:space="0" w:color="auto"/>
            <w:right w:val="none" w:sz="0" w:space="0" w:color="auto"/>
          </w:divBdr>
        </w:div>
        <w:div w:id="1483162007">
          <w:marLeft w:val="0"/>
          <w:marRight w:val="0"/>
          <w:marTop w:val="0"/>
          <w:marBottom w:val="0"/>
          <w:divBdr>
            <w:top w:val="none" w:sz="0" w:space="0" w:color="auto"/>
            <w:left w:val="none" w:sz="0" w:space="0" w:color="auto"/>
            <w:bottom w:val="none" w:sz="0" w:space="0" w:color="auto"/>
            <w:right w:val="none" w:sz="0" w:space="0" w:color="auto"/>
          </w:divBdr>
        </w:div>
      </w:divsChild>
    </w:div>
    <w:div w:id="1507869164">
      <w:bodyDiv w:val="1"/>
      <w:marLeft w:val="0"/>
      <w:marRight w:val="0"/>
      <w:marTop w:val="0"/>
      <w:marBottom w:val="0"/>
      <w:divBdr>
        <w:top w:val="none" w:sz="0" w:space="0" w:color="auto"/>
        <w:left w:val="none" w:sz="0" w:space="0" w:color="auto"/>
        <w:bottom w:val="none" w:sz="0" w:space="0" w:color="auto"/>
        <w:right w:val="none" w:sz="0" w:space="0" w:color="auto"/>
      </w:divBdr>
      <w:divsChild>
        <w:div w:id="1813475845">
          <w:marLeft w:val="0"/>
          <w:marRight w:val="0"/>
          <w:marTop w:val="0"/>
          <w:marBottom w:val="0"/>
          <w:divBdr>
            <w:top w:val="none" w:sz="0" w:space="0" w:color="auto"/>
            <w:left w:val="none" w:sz="0" w:space="0" w:color="auto"/>
            <w:bottom w:val="none" w:sz="0" w:space="0" w:color="auto"/>
            <w:right w:val="none" w:sz="0" w:space="0" w:color="auto"/>
          </w:divBdr>
        </w:div>
        <w:div w:id="1671641838">
          <w:marLeft w:val="0"/>
          <w:marRight w:val="0"/>
          <w:marTop w:val="0"/>
          <w:marBottom w:val="0"/>
          <w:divBdr>
            <w:top w:val="none" w:sz="0" w:space="0" w:color="auto"/>
            <w:left w:val="none" w:sz="0" w:space="0" w:color="auto"/>
            <w:bottom w:val="none" w:sz="0" w:space="0" w:color="auto"/>
            <w:right w:val="none" w:sz="0" w:space="0" w:color="auto"/>
          </w:divBdr>
        </w:div>
        <w:div w:id="1637904657">
          <w:marLeft w:val="0"/>
          <w:marRight w:val="0"/>
          <w:marTop w:val="0"/>
          <w:marBottom w:val="0"/>
          <w:divBdr>
            <w:top w:val="none" w:sz="0" w:space="0" w:color="auto"/>
            <w:left w:val="none" w:sz="0" w:space="0" w:color="auto"/>
            <w:bottom w:val="none" w:sz="0" w:space="0" w:color="auto"/>
            <w:right w:val="none" w:sz="0" w:space="0" w:color="auto"/>
          </w:divBdr>
        </w:div>
        <w:div w:id="1356349283">
          <w:marLeft w:val="0"/>
          <w:marRight w:val="0"/>
          <w:marTop w:val="0"/>
          <w:marBottom w:val="0"/>
          <w:divBdr>
            <w:top w:val="none" w:sz="0" w:space="0" w:color="auto"/>
            <w:left w:val="none" w:sz="0" w:space="0" w:color="auto"/>
            <w:bottom w:val="none" w:sz="0" w:space="0" w:color="auto"/>
            <w:right w:val="none" w:sz="0" w:space="0" w:color="auto"/>
          </w:divBdr>
        </w:div>
        <w:div w:id="1681469383">
          <w:marLeft w:val="0"/>
          <w:marRight w:val="0"/>
          <w:marTop w:val="0"/>
          <w:marBottom w:val="0"/>
          <w:divBdr>
            <w:top w:val="none" w:sz="0" w:space="0" w:color="auto"/>
            <w:left w:val="none" w:sz="0" w:space="0" w:color="auto"/>
            <w:bottom w:val="none" w:sz="0" w:space="0" w:color="auto"/>
            <w:right w:val="none" w:sz="0" w:space="0" w:color="auto"/>
          </w:divBdr>
        </w:div>
        <w:div w:id="1929845652">
          <w:marLeft w:val="0"/>
          <w:marRight w:val="0"/>
          <w:marTop w:val="0"/>
          <w:marBottom w:val="0"/>
          <w:divBdr>
            <w:top w:val="none" w:sz="0" w:space="0" w:color="auto"/>
            <w:left w:val="none" w:sz="0" w:space="0" w:color="auto"/>
            <w:bottom w:val="none" w:sz="0" w:space="0" w:color="auto"/>
            <w:right w:val="none" w:sz="0" w:space="0" w:color="auto"/>
          </w:divBdr>
        </w:div>
        <w:div w:id="323630563">
          <w:marLeft w:val="0"/>
          <w:marRight w:val="0"/>
          <w:marTop w:val="0"/>
          <w:marBottom w:val="0"/>
          <w:divBdr>
            <w:top w:val="none" w:sz="0" w:space="0" w:color="auto"/>
            <w:left w:val="none" w:sz="0" w:space="0" w:color="auto"/>
            <w:bottom w:val="none" w:sz="0" w:space="0" w:color="auto"/>
            <w:right w:val="none" w:sz="0" w:space="0" w:color="auto"/>
          </w:divBdr>
        </w:div>
        <w:div w:id="1451128995">
          <w:marLeft w:val="0"/>
          <w:marRight w:val="0"/>
          <w:marTop w:val="0"/>
          <w:marBottom w:val="0"/>
          <w:divBdr>
            <w:top w:val="none" w:sz="0" w:space="0" w:color="auto"/>
            <w:left w:val="none" w:sz="0" w:space="0" w:color="auto"/>
            <w:bottom w:val="none" w:sz="0" w:space="0" w:color="auto"/>
            <w:right w:val="none" w:sz="0" w:space="0" w:color="auto"/>
          </w:divBdr>
        </w:div>
        <w:div w:id="853959411">
          <w:marLeft w:val="0"/>
          <w:marRight w:val="0"/>
          <w:marTop w:val="0"/>
          <w:marBottom w:val="0"/>
          <w:divBdr>
            <w:top w:val="none" w:sz="0" w:space="0" w:color="auto"/>
            <w:left w:val="none" w:sz="0" w:space="0" w:color="auto"/>
            <w:bottom w:val="none" w:sz="0" w:space="0" w:color="auto"/>
            <w:right w:val="none" w:sz="0" w:space="0" w:color="auto"/>
          </w:divBdr>
        </w:div>
        <w:div w:id="776827099">
          <w:marLeft w:val="0"/>
          <w:marRight w:val="0"/>
          <w:marTop w:val="0"/>
          <w:marBottom w:val="0"/>
          <w:divBdr>
            <w:top w:val="none" w:sz="0" w:space="0" w:color="auto"/>
            <w:left w:val="none" w:sz="0" w:space="0" w:color="auto"/>
            <w:bottom w:val="none" w:sz="0" w:space="0" w:color="auto"/>
            <w:right w:val="none" w:sz="0" w:space="0" w:color="auto"/>
          </w:divBdr>
        </w:div>
        <w:div w:id="811752605">
          <w:marLeft w:val="0"/>
          <w:marRight w:val="0"/>
          <w:marTop w:val="0"/>
          <w:marBottom w:val="0"/>
          <w:divBdr>
            <w:top w:val="none" w:sz="0" w:space="0" w:color="auto"/>
            <w:left w:val="none" w:sz="0" w:space="0" w:color="auto"/>
            <w:bottom w:val="none" w:sz="0" w:space="0" w:color="auto"/>
            <w:right w:val="none" w:sz="0" w:space="0" w:color="auto"/>
          </w:divBdr>
        </w:div>
        <w:div w:id="539823210">
          <w:marLeft w:val="0"/>
          <w:marRight w:val="0"/>
          <w:marTop w:val="0"/>
          <w:marBottom w:val="0"/>
          <w:divBdr>
            <w:top w:val="none" w:sz="0" w:space="0" w:color="auto"/>
            <w:left w:val="none" w:sz="0" w:space="0" w:color="auto"/>
            <w:bottom w:val="none" w:sz="0" w:space="0" w:color="auto"/>
            <w:right w:val="none" w:sz="0" w:space="0" w:color="auto"/>
          </w:divBdr>
        </w:div>
        <w:div w:id="1372534311">
          <w:marLeft w:val="0"/>
          <w:marRight w:val="0"/>
          <w:marTop w:val="0"/>
          <w:marBottom w:val="0"/>
          <w:divBdr>
            <w:top w:val="none" w:sz="0" w:space="0" w:color="auto"/>
            <w:left w:val="none" w:sz="0" w:space="0" w:color="auto"/>
            <w:bottom w:val="none" w:sz="0" w:space="0" w:color="auto"/>
            <w:right w:val="none" w:sz="0" w:space="0" w:color="auto"/>
          </w:divBdr>
        </w:div>
        <w:div w:id="303241200">
          <w:marLeft w:val="0"/>
          <w:marRight w:val="0"/>
          <w:marTop w:val="0"/>
          <w:marBottom w:val="0"/>
          <w:divBdr>
            <w:top w:val="none" w:sz="0" w:space="0" w:color="auto"/>
            <w:left w:val="none" w:sz="0" w:space="0" w:color="auto"/>
            <w:bottom w:val="none" w:sz="0" w:space="0" w:color="auto"/>
            <w:right w:val="none" w:sz="0" w:space="0" w:color="auto"/>
          </w:divBdr>
        </w:div>
        <w:div w:id="1881504114">
          <w:marLeft w:val="0"/>
          <w:marRight w:val="0"/>
          <w:marTop w:val="0"/>
          <w:marBottom w:val="0"/>
          <w:divBdr>
            <w:top w:val="none" w:sz="0" w:space="0" w:color="auto"/>
            <w:left w:val="none" w:sz="0" w:space="0" w:color="auto"/>
            <w:bottom w:val="none" w:sz="0" w:space="0" w:color="auto"/>
            <w:right w:val="none" w:sz="0" w:space="0" w:color="auto"/>
          </w:divBdr>
        </w:div>
        <w:div w:id="805388805">
          <w:marLeft w:val="0"/>
          <w:marRight w:val="0"/>
          <w:marTop w:val="0"/>
          <w:marBottom w:val="0"/>
          <w:divBdr>
            <w:top w:val="none" w:sz="0" w:space="0" w:color="auto"/>
            <w:left w:val="none" w:sz="0" w:space="0" w:color="auto"/>
            <w:bottom w:val="none" w:sz="0" w:space="0" w:color="auto"/>
            <w:right w:val="none" w:sz="0" w:space="0" w:color="auto"/>
          </w:divBdr>
        </w:div>
      </w:divsChild>
    </w:div>
    <w:div w:id="1661233197">
      <w:bodyDiv w:val="1"/>
      <w:marLeft w:val="0"/>
      <w:marRight w:val="0"/>
      <w:marTop w:val="0"/>
      <w:marBottom w:val="0"/>
      <w:divBdr>
        <w:top w:val="none" w:sz="0" w:space="0" w:color="auto"/>
        <w:left w:val="none" w:sz="0" w:space="0" w:color="auto"/>
        <w:bottom w:val="none" w:sz="0" w:space="0" w:color="auto"/>
        <w:right w:val="none" w:sz="0" w:space="0" w:color="auto"/>
      </w:divBdr>
      <w:divsChild>
        <w:div w:id="2135445444">
          <w:marLeft w:val="0"/>
          <w:marRight w:val="0"/>
          <w:marTop w:val="0"/>
          <w:marBottom w:val="0"/>
          <w:divBdr>
            <w:top w:val="none" w:sz="0" w:space="0" w:color="auto"/>
            <w:left w:val="none" w:sz="0" w:space="0" w:color="auto"/>
            <w:bottom w:val="none" w:sz="0" w:space="0" w:color="auto"/>
            <w:right w:val="none" w:sz="0" w:space="0" w:color="auto"/>
          </w:divBdr>
        </w:div>
        <w:div w:id="1067920415">
          <w:marLeft w:val="0"/>
          <w:marRight w:val="0"/>
          <w:marTop w:val="0"/>
          <w:marBottom w:val="0"/>
          <w:divBdr>
            <w:top w:val="none" w:sz="0" w:space="0" w:color="auto"/>
            <w:left w:val="none" w:sz="0" w:space="0" w:color="auto"/>
            <w:bottom w:val="none" w:sz="0" w:space="0" w:color="auto"/>
            <w:right w:val="none" w:sz="0" w:space="0" w:color="auto"/>
          </w:divBdr>
        </w:div>
        <w:div w:id="788013180">
          <w:marLeft w:val="0"/>
          <w:marRight w:val="0"/>
          <w:marTop w:val="0"/>
          <w:marBottom w:val="0"/>
          <w:divBdr>
            <w:top w:val="none" w:sz="0" w:space="0" w:color="auto"/>
            <w:left w:val="none" w:sz="0" w:space="0" w:color="auto"/>
            <w:bottom w:val="none" w:sz="0" w:space="0" w:color="auto"/>
            <w:right w:val="none" w:sz="0" w:space="0" w:color="auto"/>
          </w:divBdr>
        </w:div>
        <w:div w:id="1300577890">
          <w:marLeft w:val="0"/>
          <w:marRight w:val="0"/>
          <w:marTop w:val="0"/>
          <w:marBottom w:val="0"/>
          <w:divBdr>
            <w:top w:val="none" w:sz="0" w:space="0" w:color="auto"/>
            <w:left w:val="none" w:sz="0" w:space="0" w:color="auto"/>
            <w:bottom w:val="none" w:sz="0" w:space="0" w:color="auto"/>
            <w:right w:val="none" w:sz="0" w:space="0" w:color="auto"/>
          </w:divBdr>
        </w:div>
        <w:div w:id="1237012597">
          <w:marLeft w:val="0"/>
          <w:marRight w:val="0"/>
          <w:marTop w:val="0"/>
          <w:marBottom w:val="0"/>
          <w:divBdr>
            <w:top w:val="none" w:sz="0" w:space="0" w:color="auto"/>
            <w:left w:val="none" w:sz="0" w:space="0" w:color="auto"/>
            <w:bottom w:val="none" w:sz="0" w:space="0" w:color="auto"/>
            <w:right w:val="none" w:sz="0" w:space="0" w:color="auto"/>
          </w:divBdr>
        </w:div>
        <w:div w:id="649790660">
          <w:marLeft w:val="0"/>
          <w:marRight w:val="0"/>
          <w:marTop w:val="0"/>
          <w:marBottom w:val="0"/>
          <w:divBdr>
            <w:top w:val="none" w:sz="0" w:space="0" w:color="auto"/>
            <w:left w:val="none" w:sz="0" w:space="0" w:color="auto"/>
            <w:bottom w:val="none" w:sz="0" w:space="0" w:color="auto"/>
            <w:right w:val="none" w:sz="0" w:space="0" w:color="auto"/>
          </w:divBdr>
        </w:div>
        <w:div w:id="1415668200">
          <w:marLeft w:val="0"/>
          <w:marRight w:val="0"/>
          <w:marTop w:val="0"/>
          <w:marBottom w:val="0"/>
          <w:divBdr>
            <w:top w:val="none" w:sz="0" w:space="0" w:color="auto"/>
            <w:left w:val="none" w:sz="0" w:space="0" w:color="auto"/>
            <w:bottom w:val="none" w:sz="0" w:space="0" w:color="auto"/>
            <w:right w:val="none" w:sz="0" w:space="0" w:color="auto"/>
          </w:divBdr>
        </w:div>
        <w:div w:id="484053070">
          <w:marLeft w:val="0"/>
          <w:marRight w:val="0"/>
          <w:marTop w:val="0"/>
          <w:marBottom w:val="0"/>
          <w:divBdr>
            <w:top w:val="none" w:sz="0" w:space="0" w:color="auto"/>
            <w:left w:val="none" w:sz="0" w:space="0" w:color="auto"/>
            <w:bottom w:val="none" w:sz="0" w:space="0" w:color="auto"/>
            <w:right w:val="none" w:sz="0" w:space="0" w:color="auto"/>
          </w:divBdr>
        </w:div>
        <w:div w:id="107549811">
          <w:marLeft w:val="0"/>
          <w:marRight w:val="0"/>
          <w:marTop w:val="0"/>
          <w:marBottom w:val="0"/>
          <w:divBdr>
            <w:top w:val="none" w:sz="0" w:space="0" w:color="auto"/>
            <w:left w:val="none" w:sz="0" w:space="0" w:color="auto"/>
            <w:bottom w:val="none" w:sz="0" w:space="0" w:color="auto"/>
            <w:right w:val="none" w:sz="0" w:space="0" w:color="auto"/>
          </w:divBdr>
        </w:div>
        <w:div w:id="463889611">
          <w:marLeft w:val="0"/>
          <w:marRight w:val="0"/>
          <w:marTop w:val="0"/>
          <w:marBottom w:val="0"/>
          <w:divBdr>
            <w:top w:val="none" w:sz="0" w:space="0" w:color="auto"/>
            <w:left w:val="none" w:sz="0" w:space="0" w:color="auto"/>
            <w:bottom w:val="none" w:sz="0" w:space="0" w:color="auto"/>
            <w:right w:val="none" w:sz="0" w:space="0" w:color="auto"/>
          </w:divBdr>
        </w:div>
      </w:divsChild>
    </w:div>
    <w:div w:id="1924366287">
      <w:bodyDiv w:val="1"/>
      <w:marLeft w:val="0"/>
      <w:marRight w:val="0"/>
      <w:marTop w:val="0"/>
      <w:marBottom w:val="0"/>
      <w:divBdr>
        <w:top w:val="none" w:sz="0" w:space="0" w:color="auto"/>
        <w:left w:val="none" w:sz="0" w:space="0" w:color="auto"/>
        <w:bottom w:val="none" w:sz="0" w:space="0" w:color="auto"/>
        <w:right w:val="none" w:sz="0" w:space="0" w:color="auto"/>
      </w:divBdr>
      <w:divsChild>
        <w:div w:id="571426575">
          <w:marLeft w:val="0"/>
          <w:marRight w:val="0"/>
          <w:marTop w:val="0"/>
          <w:marBottom w:val="0"/>
          <w:divBdr>
            <w:top w:val="none" w:sz="0" w:space="0" w:color="auto"/>
            <w:left w:val="none" w:sz="0" w:space="0" w:color="auto"/>
            <w:bottom w:val="none" w:sz="0" w:space="0" w:color="auto"/>
            <w:right w:val="none" w:sz="0" w:space="0" w:color="auto"/>
          </w:divBdr>
        </w:div>
        <w:div w:id="784423336">
          <w:marLeft w:val="0"/>
          <w:marRight w:val="0"/>
          <w:marTop w:val="0"/>
          <w:marBottom w:val="0"/>
          <w:divBdr>
            <w:top w:val="none" w:sz="0" w:space="0" w:color="auto"/>
            <w:left w:val="none" w:sz="0" w:space="0" w:color="auto"/>
            <w:bottom w:val="none" w:sz="0" w:space="0" w:color="auto"/>
            <w:right w:val="none" w:sz="0" w:space="0" w:color="auto"/>
          </w:divBdr>
        </w:div>
        <w:div w:id="374045946">
          <w:marLeft w:val="0"/>
          <w:marRight w:val="0"/>
          <w:marTop w:val="0"/>
          <w:marBottom w:val="0"/>
          <w:divBdr>
            <w:top w:val="none" w:sz="0" w:space="0" w:color="auto"/>
            <w:left w:val="none" w:sz="0" w:space="0" w:color="auto"/>
            <w:bottom w:val="none" w:sz="0" w:space="0" w:color="auto"/>
            <w:right w:val="none" w:sz="0" w:space="0" w:color="auto"/>
          </w:divBdr>
        </w:div>
        <w:div w:id="1001466829">
          <w:marLeft w:val="0"/>
          <w:marRight w:val="0"/>
          <w:marTop w:val="0"/>
          <w:marBottom w:val="0"/>
          <w:divBdr>
            <w:top w:val="none" w:sz="0" w:space="0" w:color="auto"/>
            <w:left w:val="none" w:sz="0" w:space="0" w:color="auto"/>
            <w:bottom w:val="none" w:sz="0" w:space="0" w:color="auto"/>
            <w:right w:val="none" w:sz="0" w:space="0" w:color="auto"/>
          </w:divBdr>
        </w:div>
      </w:divsChild>
    </w:div>
    <w:div w:id="1957252512">
      <w:bodyDiv w:val="1"/>
      <w:marLeft w:val="0"/>
      <w:marRight w:val="0"/>
      <w:marTop w:val="0"/>
      <w:marBottom w:val="0"/>
      <w:divBdr>
        <w:top w:val="none" w:sz="0" w:space="0" w:color="auto"/>
        <w:left w:val="none" w:sz="0" w:space="0" w:color="auto"/>
        <w:bottom w:val="none" w:sz="0" w:space="0" w:color="auto"/>
        <w:right w:val="none" w:sz="0" w:space="0" w:color="auto"/>
      </w:divBdr>
      <w:divsChild>
        <w:div w:id="1461921603">
          <w:marLeft w:val="0"/>
          <w:marRight w:val="0"/>
          <w:marTop w:val="0"/>
          <w:marBottom w:val="0"/>
          <w:divBdr>
            <w:top w:val="none" w:sz="0" w:space="0" w:color="auto"/>
            <w:left w:val="none" w:sz="0" w:space="0" w:color="auto"/>
            <w:bottom w:val="none" w:sz="0" w:space="0" w:color="auto"/>
            <w:right w:val="none" w:sz="0" w:space="0" w:color="auto"/>
          </w:divBdr>
        </w:div>
        <w:div w:id="942374163">
          <w:marLeft w:val="0"/>
          <w:marRight w:val="0"/>
          <w:marTop w:val="0"/>
          <w:marBottom w:val="0"/>
          <w:divBdr>
            <w:top w:val="none" w:sz="0" w:space="0" w:color="auto"/>
            <w:left w:val="none" w:sz="0" w:space="0" w:color="auto"/>
            <w:bottom w:val="none" w:sz="0" w:space="0" w:color="auto"/>
            <w:right w:val="none" w:sz="0" w:space="0" w:color="auto"/>
          </w:divBdr>
        </w:div>
        <w:div w:id="1824541734">
          <w:marLeft w:val="0"/>
          <w:marRight w:val="0"/>
          <w:marTop w:val="0"/>
          <w:marBottom w:val="0"/>
          <w:divBdr>
            <w:top w:val="none" w:sz="0" w:space="0" w:color="auto"/>
            <w:left w:val="none" w:sz="0" w:space="0" w:color="auto"/>
            <w:bottom w:val="none" w:sz="0" w:space="0" w:color="auto"/>
            <w:right w:val="none" w:sz="0" w:space="0" w:color="auto"/>
          </w:divBdr>
        </w:div>
      </w:divsChild>
    </w:div>
    <w:div w:id="1959334302">
      <w:bodyDiv w:val="1"/>
      <w:marLeft w:val="0"/>
      <w:marRight w:val="0"/>
      <w:marTop w:val="0"/>
      <w:marBottom w:val="0"/>
      <w:divBdr>
        <w:top w:val="none" w:sz="0" w:space="0" w:color="auto"/>
        <w:left w:val="none" w:sz="0" w:space="0" w:color="auto"/>
        <w:bottom w:val="none" w:sz="0" w:space="0" w:color="auto"/>
        <w:right w:val="none" w:sz="0" w:space="0" w:color="auto"/>
      </w:divBdr>
      <w:divsChild>
        <w:div w:id="207764922">
          <w:marLeft w:val="0"/>
          <w:marRight w:val="0"/>
          <w:marTop w:val="0"/>
          <w:marBottom w:val="0"/>
          <w:divBdr>
            <w:top w:val="none" w:sz="0" w:space="0" w:color="auto"/>
            <w:left w:val="none" w:sz="0" w:space="0" w:color="auto"/>
            <w:bottom w:val="none" w:sz="0" w:space="0" w:color="auto"/>
            <w:right w:val="none" w:sz="0" w:space="0" w:color="auto"/>
          </w:divBdr>
        </w:div>
        <w:div w:id="352417825">
          <w:marLeft w:val="0"/>
          <w:marRight w:val="0"/>
          <w:marTop w:val="0"/>
          <w:marBottom w:val="0"/>
          <w:divBdr>
            <w:top w:val="none" w:sz="0" w:space="0" w:color="auto"/>
            <w:left w:val="none" w:sz="0" w:space="0" w:color="auto"/>
            <w:bottom w:val="none" w:sz="0" w:space="0" w:color="auto"/>
            <w:right w:val="none" w:sz="0" w:space="0" w:color="auto"/>
          </w:divBdr>
        </w:div>
        <w:div w:id="1062410561">
          <w:marLeft w:val="0"/>
          <w:marRight w:val="0"/>
          <w:marTop w:val="0"/>
          <w:marBottom w:val="0"/>
          <w:divBdr>
            <w:top w:val="none" w:sz="0" w:space="0" w:color="auto"/>
            <w:left w:val="none" w:sz="0" w:space="0" w:color="auto"/>
            <w:bottom w:val="none" w:sz="0" w:space="0" w:color="auto"/>
            <w:right w:val="none" w:sz="0" w:space="0" w:color="auto"/>
          </w:divBdr>
        </w:div>
        <w:div w:id="1568954348">
          <w:marLeft w:val="0"/>
          <w:marRight w:val="0"/>
          <w:marTop w:val="0"/>
          <w:marBottom w:val="0"/>
          <w:divBdr>
            <w:top w:val="none" w:sz="0" w:space="0" w:color="auto"/>
            <w:left w:val="none" w:sz="0" w:space="0" w:color="auto"/>
            <w:bottom w:val="none" w:sz="0" w:space="0" w:color="auto"/>
            <w:right w:val="none" w:sz="0" w:space="0" w:color="auto"/>
          </w:divBdr>
        </w:div>
        <w:div w:id="670764289">
          <w:marLeft w:val="0"/>
          <w:marRight w:val="0"/>
          <w:marTop w:val="0"/>
          <w:marBottom w:val="0"/>
          <w:divBdr>
            <w:top w:val="none" w:sz="0" w:space="0" w:color="auto"/>
            <w:left w:val="none" w:sz="0" w:space="0" w:color="auto"/>
            <w:bottom w:val="none" w:sz="0" w:space="0" w:color="auto"/>
            <w:right w:val="none" w:sz="0" w:space="0" w:color="auto"/>
          </w:divBdr>
        </w:div>
        <w:div w:id="1868909527">
          <w:marLeft w:val="0"/>
          <w:marRight w:val="0"/>
          <w:marTop w:val="0"/>
          <w:marBottom w:val="0"/>
          <w:divBdr>
            <w:top w:val="none" w:sz="0" w:space="0" w:color="auto"/>
            <w:left w:val="none" w:sz="0" w:space="0" w:color="auto"/>
            <w:bottom w:val="none" w:sz="0" w:space="0" w:color="auto"/>
            <w:right w:val="none" w:sz="0" w:space="0" w:color="auto"/>
          </w:divBdr>
        </w:div>
        <w:div w:id="376517070">
          <w:marLeft w:val="0"/>
          <w:marRight w:val="0"/>
          <w:marTop w:val="0"/>
          <w:marBottom w:val="0"/>
          <w:divBdr>
            <w:top w:val="none" w:sz="0" w:space="0" w:color="auto"/>
            <w:left w:val="none" w:sz="0" w:space="0" w:color="auto"/>
            <w:bottom w:val="none" w:sz="0" w:space="0" w:color="auto"/>
            <w:right w:val="none" w:sz="0" w:space="0" w:color="auto"/>
          </w:divBdr>
        </w:div>
        <w:div w:id="1234123211">
          <w:marLeft w:val="0"/>
          <w:marRight w:val="0"/>
          <w:marTop w:val="0"/>
          <w:marBottom w:val="0"/>
          <w:divBdr>
            <w:top w:val="none" w:sz="0" w:space="0" w:color="auto"/>
            <w:left w:val="none" w:sz="0" w:space="0" w:color="auto"/>
            <w:bottom w:val="none" w:sz="0" w:space="0" w:color="auto"/>
            <w:right w:val="none" w:sz="0" w:space="0" w:color="auto"/>
          </w:divBdr>
        </w:div>
        <w:div w:id="721245387">
          <w:marLeft w:val="0"/>
          <w:marRight w:val="0"/>
          <w:marTop w:val="0"/>
          <w:marBottom w:val="0"/>
          <w:divBdr>
            <w:top w:val="none" w:sz="0" w:space="0" w:color="auto"/>
            <w:left w:val="none" w:sz="0" w:space="0" w:color="auto"/>
            <w:bottom w:val="none" w:sz="0" w:space="0" w:color="auto"/>
            <w:right w:val="none" w:sz="0" w:space="0" w:color="auto"/>
          </w:divBdr>
        </w:div>
        <w:div w:id="308824583">
          <w:marLeft w:val="0"/>
          <w:marRight w:val="0"/>
          <w:marTop w:val="0"/>
          <w:marBottom w:val="0"/>
          <w:divBdr>
            <w:top w:val="none" w:sz="0" w:space="0" w:color="auto"/>
            <w:left w:val="none" w:sz="0" w:space="0" w:color="auto"/>
            <w:bottom w:val="none" w:sz="0" w:space="0" w:color="auto"/>
            <w:right w:val="none" w:sz="0" w:space="0" w:color="auto"/>
          </w:divBdr>
        </w:div>
        <w:div w:id="210908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sasladkovic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B11AB-D35D-4E83-A5BB-42BE9F66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4185</Words>
  <Characters>23860</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Robert Henes</cp:lastModifiedBy>
  <cp:revision>2</cp:revision>
  <cp:lastPrinted>2017-01-26T11:20:00Z</cp:lastPrinted>
  <dcterms:created xsi:type="dcterms:W3CDTF">2019-10-02T15:15:00Z</dcterms:created>
  <dcterms:modified xsi:type="dcterms:W3CDTF">2019-10-02T15:15:00Z</dcterms:modified>
</cp:coreProperties>
</file>