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BD" w:rsidRPr="00B2183D" w:rsidRDefault="003323BD" w:rsidP="003323BD">
      <w:pPr>
        <w:pStyle w:val="Oznaitext"/>
        <w:numPr>
          <w:ilvl w:val="0"/>
          <w:numId w:val="1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3323BD" w:rsidRDefault="00FD0AFC" w:rsidP="00534436">
      <w:pPr>
        <w:tabs>
          <w:tab w:val="left" w:pos="5670"/>
        </w:tabs>
        <w:ind w:left="5670" w:right="57"/>
        <w:rPr>
          <w:b/>
          <w:lang w:val="sk-SK"/>
        </w:rPr>
      </w:pPr>
      <w:r>
        <w:rPr>
          <w:b/>
          <w:lang w:val="sk-SK"/>
        </w:rPr>
        <w:t xml:space="preserve">Ľudovít </w:t>
      </w:r>
      <w:proofErr w:type="spellStart"/>
      <w:r>
        <w:rPr>
          <w:b/>
          <w:lang w:val="sk-SK"/>
        </w:rPr>
        <w:t>Frigmanský</w:t>
      </w:r>
      <w:proofErr w:type="spellEnd"/>
    </w:p>
    <w:p w:rsidR="00550EAE" w:rsidRDefault="00FD0AFC" w:rsidP="00534436">
      <w:pPr>
        <w:tabs>
          <w:tab w:val="left" w:pos="5670"/>
        </w:tabs>
        <w:ind w:left="5670" w:right="57"/>
        <w:rPr>
          <w:b/>
          <w:lang w:val="sk-SK"/>
        </w:rPr>
      </w:pPr>
      <w:r>
        <w:rPr>
          <w:b/>
          <w:lang w:val="sk-SK"/>
        </w:rPr>
        <w:t>Záhradná 44</w:t>
      </w:r>
    </w:p>
    <w:p w:rsidR="00550EAE" w:rsidRDefault="00FD0AFC" w:rsidP="00534436">
      <w:pPr>
        <w:tabs>
          <w:tab w:val="left" w:pos="5670"/>
        </w:tabs>
        <w:ind w:left="5670" w:right="57"/>
        <w:rPr>
          <w:b/>
          <w:lang w:val="sk-SK"/>
        </w:rPr>
      </w:pPr>
      <w:r>
        <w:rPr>
          <w:b/>
          <w:lang w:val="sk-SK"/>
        </w:rPr>
        <w:t>045 01 Moldava nad Bodvou</w:t>
      </w:r>
    </w:p>
    <w:p w:rsidR="00550EAE" w:rsidRDefault="00550EAE" w:rsidP="00534436">
      <w:pPr>
        <w:tabs>
          <w:tab w:val="left" w:pos="5670"/>
        </w:tabs>
        <w:ind w:left="5670" w:right="57"/>
        <w:rPr>
          <w:b/>
          <w:lang w:val="sk-SK"/>
        </w:rPr>
      </w:pPr>
    </w:p>
    <w:p w:rsidR="003323BD" w:rsidRPr="00E2737D" w:rsidRDefault="003323BD" w:rsidP="003323BD">
      <w:pPr>
        <w:pStyle w:val="Odsekzoznamu"/>
        <w:numPr>
          <w:ilvl w:val="0"/>
          <w:numId w:val="1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3323BD" w:rsidRPr="00B2183D" w:rsidRDefault="003323BD" w:rsidP="003323B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>
        <w:rPr>
          <w:b w:val="0"/>
          <w:sz w:val="22"/>
        </w:rPr>
        <w:t>nka</w:t>
      </w:r>
      <w:r>
        <w:rPr>
          <w:b w:val="0"/>
          <w:sz w:val="22"/>
        </w:rPr>
        <w:tab/>
        <w:t>Košice</w:t>
      </w:r>
    </w:p>
    <w:p w:rsidR="003323BD" w:rsidRDefault="00BA25EE" w:rsidP="00BA25EE">
      <w:pPr>
        <w:pStyle w:val="Zkladntext"/>
        <w:tabs>
          <w:tab w:val="left" w:pos="5041"/>
          <w:tab w:val="left" w:pos="5103"/>
          <w:tab w:val="left" w:pos="7201"/>
        </w:tabs>
        <w:spacing w:line="360" w:lineRule="auto"/>
        <w:ind w:firstLine="2835"/>
        <w:rPr>
          <w:b w:val="0"/>
          <w:sz w:val="22"/>
        </w:rPr>
      </w:pPr>
      <w:r>
        <w:rPr>
          <w:b w:val="0"/>
          <w:sz w:val="22"/>
        </w:rPr>
        <w:tab/>
      </w:r>
      <w:r w:rsidR="00440FC8">
        <w:rPr>
          <w:b w:val="0"/>
          <w:sz w:val="22"/>
        </w:rPr>
        <w:t xml:space="preserve">Alica </w:t>
      </w:r>
      <w:proofErr w:type="spellStart"/>
      <w:r w:rsidR="00440FC8">
        <w:rPr>
          <w:b w:val="0"/>
          <w:sz w:val="22"/>
        </w:rPr>
        <w:t>Cenká</w:t>
      </w:r>
      <w:proofErr w:type="spellEnd"/>
      <w:r>
        <w:rPr>
          <w:b w:val="0"/>
          <w:sz w:val="22"/>
        </w:rPr>
        <w:tab/>
      </w:r>
      <w:r>
        <w:rPr>
          <w:b w:val="0"/>
          <w:sz w:val="22"/>
        </w:rPr>
        <w:t>12.03.2021</w:t>
      </w: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BA25EE" w:rsidRPr="00D9198A" w:rsidRDefault="00BA25EE" w:rsidP="00BA25E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>Objednávka č. O/</w:t>
      </w:r>
      <w:r>
        <w:rPr>
          <w:bCs w:val="0"/>
          <w:sz w:val="24"/>
          <w:u w:val="single"/>
        </w:rPr>
        <w:t>3</w:t>
      </w:r>
      <w:r>
        <w:rPr>
          <w:bCs w:val="0"/>
          <w:sz w:val="24"/>
          <w:u w:val="single"/>
        </w:rPr>
        <w:t>/2021</w:t>
      </w:r>
      <w:r w:rsidRPr="00FF40A8">
        <w:rPr>
          <w:bCs w:val="0"/>
          <w:sz w:val="24"/>
          <w:u w:val="single"/>
        </w:rPr>
        <w:t>/</w:t>
      </w:r>
      <w:proofErr w:type="spellStart"/>
      <w:r>
        <w:rPr>
          <w:bCs w:val="0"/>
          <w:sz w:val="24"/>
          <w:u w:val="single"/>
        </w:rPr>
        <w:t>Ce</w:t>
      </w:r>
      <w:proofErr w:type="spellEnd"/>
    </w:p>
    <w:p w:rsidR="00440FC8" w:rsidRDefault="00440FC8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440FC8" w:rsidRDefault="00440FC8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440FC8" w:rsidRDefault="00440FC8" w:rsidP="00BA25E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Vedúca Školskej jedálne, Školský internát, Jedlíkova 11, 040 11 Košice na základe</w:t>
      </w:r>
      <w:r w:rsidR="00BA25E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prieskumu trhu, dávam objednávku na maliarske práce pre školskú jedáleň, ktoré budú</w:t>
      </w:r>
      <w:r w:rsidR="00BA25E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vykonané podľa Vami predloženej cenovej ponuky na práce</w:t>
      </w:r>
      <w:r w:rsidR="00BA25EE">
        <w:rPr>
          <w:b w:val="0"/>
          <w:bCs w:val="0"/>
          <w:sz w:val="24"/>
        </w:rPr>
        <w:t xml:space="preserve"> </w:t>
      </w:r>
      <w:bookmarkStart w:id="0" w:name="_GoBack"/>
      <w:bookmarkEnd w:id="0"/>
      <w:r w:rsidR="00BE73CA">
        <w:rPr>
          <w:b w:val="0"/>
          <w:bCs w:val="0"/>
          <w:sz w:val="24"/>
        </w:rPr>
        <w:t>zo dňa 08.03.2021, v</w:t>
      </w:r>
      <w:r w:rsidR="00BA25EE">
        <w:rPr>
          <w:b w:val="0"/>
          <w:bCs w:val="0"/>
          <w:sz w:val="24"/>
        </w:rPr>
        <w:t> </w:t>
      </w:r>
      <w:r w:rsidR="00BE73CA">
        <w:rPr>
          <w:b w:val="0"/>
          <w:bCs w:val="0"/>
          <w:sz w:val="24"/>
        </w:rPr>
        <w:t>hodnote</w:t>
      </w:r>
      <w:r w:rsidR="00BA25EE">
        <w:rPr>
          <w:b w:val="0"/>
          <w:bCs w:val="0"/>
          <w:sz w:val="24"/>
        </w:rPr>
        <w:t xml:space="preserve"> </w:t>
      </w:r>
      <w:r w:rsidR="00BE73CA">
        <w:rPr>
          <w:b w:val="0"/>
          <w:bCs w:val="0"/>
          <w:sz w:val="24"/>
        </w:rPr>
        <w:t>2816,06</w:t>
      </w:r>
      <w:r w:rsidR="00BA25EE">
        <w:rPr>
          <w:b w:val="0"/>
          <w:bCs w:val="0"/>
          <w:sz w:val="24"/>
        </w:rPr>
        <w:t xml:space="preserve"> Eur, s</w:t>
      </w:r>
      <w:r w:rsidR="00BE73CA">
        <w:rPr>
          <w:b w:val="0"/>
          <w:bCs w:val="0"/>
          <w:sz w:val="24"/>
        </w:rPr>
        <w:t xml:space="preserve">lovom: </w:t>
      </w:r>
      <w:proofErr w:type="spellStart"/>
      <w:r w:rsidR="00BE73CA">
        <w:rPr>
          <w:b w:val="0"/>
          <w:bCs w:val="0"/>
          <w:sz w:val="24"/>
        </w:rPr>
        <w:t>Dvetisícosemstošestnásťeurnulašesťcentov</w:t>
      </w:r>
      <w:proofErr w:type="spellEnd"/>
      <w:r w:rsidR="00BE73CA">
        <w:rPr>
          <w:b w:val="0"/>
          <w:bCs w:val="0"/>
          <w:sz w:val="24"/>
        </w:rPr>
        <w:t>.</w:t>
      </w:r>
    </w:p>
    <w:p w:rsidR="00440FC8" w:rsidRPr="00440FC8" w:rsidRDefault="00440FC8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3323BD" w:rsidRPr="003327B4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bCs w:val="0"/>
          <w:sz w:val="24"/>
        </w:rPr>
        <w:t>S pozdravom</w:t>
      </w:r>
    </w:p>
    <w:p w:rsidR="003323BD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Pr="00B41B46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752E66" w:rsidRDefault="00440FC8" w:rsidP="00BA25E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670"/>
        <w:jc w:val="both"/>
        <w:rPr>
          <w:b w:val="0"/>
          <w:sz w:val="24"/>
        </w:rPr>
      </w:pPr>
      <w:r>
        <w:rPr>
          <w:b w:val="0"/>
          <w:sz w:val="24"/>
        </w:rPr>
        <w:t xml:space="preserve">Alica </w:t>
      </w:r>
      <w:proofErr w:type="spellStart"/>
      <w:r>
        <w:rPr>
          <w:b w:val="0"/>
          <w:sz w:val="24"/>
        </w:rPr>
        <w:t>Cenká</w:t>
      </w:r>
      <w:proofErr w:type="spellEnd"/>
    </w:p>
    <w:p w:rsidR="00BA25EE" w:rsidRPr="00BA25EE" w:rsidRDefault="00BA25EE" w:rsidP="00BA25E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670"/>
        <w:jc w:val="both"/>
        <w:rPr>
          <w:b w:val="0"/>
          <w:sz w:val="24"/>
        </w:rPr>
      </w:pPr>
      <w:r>
        <w:rPr>
          <w:b w:val="0"/>
          <w:sz w:val="24"/>
        </w:rPr>
        <w:t xml:space="preserve"> vedúca ŠJ</w:t>
      </w:r>
    </w:p>
    <w:sectPr w:rsidR="00BA25EE" w:rsidRPr="00BA25EE" w:rsidSect="00E53A49">
      <w:headerReference w:type="default" r:id="rId7"/>
      <w:footerReference w:type="default" r:id="rId8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3" w:rsidRDefault="002C5E23">
      <w:r>
        <w:separator/>
      </w:r>
    </w:p>
  </w:endnote>
  <w:endnote w:type="continuationSeparator" w:id="0">
    <w:p w:rsidR="002C5E23" w:rsidRDefault="002C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3323BD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3323BD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</w:rPr>
        <w:t>skola@ipari.sk</w:t>
      </w:r>
    </w:hyperlink>
    <w:r w:rsidR="00A821CF" w:rsidRPr="00A821CF">
      <w:rPr>
        <w:rStyle w:val="Hypertextovprepojenie"/>
        <w:rFonts w:ascii="Times New Roman" w:hAnsi="Times New Roman" w:cs="Times New Roman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Pr="00421CAC">
        <w:rPr>
          <w:rStyle w:val="Hypertextovprepojenie"/>
          <w:rFonts w:ascii="Times New Roman" w:hAnsi="Times New Roman" w:cs="Times New Roman"/>
        </w:rPr>
        <w:t>www.ipari.sk</w:t>
      </w:r>
    </w:hyperlink>
    <w:r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3" w:rsidRDefault="002C5E23">
      <w:r>
        <w:separator/>
      </w:r>
    </w:p>
  </w:footnote>
  <w:footnote w:type="continuationSeparator" w:id="0">
    <w:p w:rsidR="002C5E23" w:rsidRDefault="002C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534436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5704840</wp:posOffset>
          </wp:positionH>
          <wp:positionV relativeFrom="topMargin">
            <wp:posOffset>434975</wp:posOffset>
          </wp:positionV>
          <wp:extent cx="545301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01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3BD"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436EBD6B" wp14:editId="0A65989A">
          <wp:simplePos x="0" y="0"/>
          <wp:positionH relativeFrom="leftMargin">
            <wp:align>right</wp:align>
          </wp:positionH>
          <wp:positionV relativeFrom="paragraph">
            <wp:posOffset>-64770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3BD" w:rsidRPr="009A4DE3">
      <w:rPr>
        <w:rFonts w:ascii="Times New Roman" w:hAnsi="Times New Roman" w:cs="Times New Roman"/>
        <w:b/>
        <w:sz w:val="28"/>
        <w:szCs w:val="28"/>
      </w:rPr>
      <w:t>Stredná odborná škola</w:t>
    </w:r>
    <w:r w:rsidR="006E7507">
      <w:rPr>
        <w:rFonts w:ascii="Times New Roman" w:hAnsi="Times New Roman" w:cs="Times New Roman"/>
        <w:b/>
        <w:sz w:val="28"/>
        <w:szCs w:val="28"/>
      </w:rPr>
      <w:t xml:space="preserve"> technická a ekonomická</w:t>
    </w:r>
    <w:r w:rsidR="003323BD" w:rsidRPr="009A4DE3">
      <w:rPr>
        <w:rFonts w:ascii="Times New Roman" w:hAnsi="Times New Roman" w:cs="Times New Roman"/>
        <w:b/>
        <w:sz w:val="28"/>
        <w:szCs w:val="28"/>
      </w:rPr>
      <w:t xml:space="preserve"> Jozefa </w:t>
    </w:r>
    <w:proofErr w:type="spellStart"/>
    <w:r w:rsidR="003323BD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3323BD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6E7507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r w:rsidR="006E7507">
      <w:rPr>
        <w:rFonts w:ascii="Times New Roman" w:hAnsi="Times New Roman" w:cs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</w:p>
  <w:p w:rsidR="009A4DE3" w:rsidRPr="009A4DE3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Košice</w:t>
    </w:r>
  </w:p>
  <w:p w:rsidR="009A4DE3" w:rsidRPr="009A4DE3" w:rsidRDefault="003323BD" w:rsidP="003327B4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3327B4" w:rsidP="003327B4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64"/>
    <w:rsid w:val="00007CAA"/>
    <w:rsid w:val="001610B8"/>
    <w:rsid w:val="00164C64"/>
    <w:rsid w:val="001B3850"/>
    <w:rsid w:val="002C5E23"/>
    <w:rsid w:val="003323BD"/>
    <w:rsid w:val="003327B4"/>
    <w:rsid w:val="00440FC8"/>
    <w:rsid w:val="00477D22"/>
    <w:rsid w:val="00534436"/>
    <w:rsid w:val="00550EAE"/>
    <w:rsid w:val="005E461A"/>
    <w:rsid w:val="006E7507"/>
    <w:rsid w:val="00701666"/>
    <w:rsid w:val="00717517"/>
    <w:rsid w:val="00752E66"/>
    <w:rsid w:val="009C6E88"/>
    <w:rsid w:val="00A72F57"/>
    <w:rsid w:val="00A821CF"/>
    <w:rsid w:val="00B33C48"/>
    <w:rsid w:val="00BA25EE"/>
    <w:rsid w:val="00BE73CA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CCAAF-F763-421A-8ABE-BFEC1DCB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23BD"/>
  </w:style>
  <w:style w:type="paragraph" w:styleId="Pta">
    <w:name w:val="footer"/>
    <w:basedOn w:val="Normlny"/>
    <w:link w:val="PtaChar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3323BD"/>
  </w:style>
  <w:style w:type="paragraph" w:styleId="Zkladntext">
    <w:name w:val="Body Text"/>
    <w:basedOn w:val="Normlny"/>
    <w:link w:val="ZkladntextChar"/>
    <w:rsid w:val="003323BD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3323B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3323BD"/>
    <w:rPr>
      <w:color w:val="0000FF"/>
      <w:u w:val="single"/>
    </w:rPr>
  </w:style>
  <w:style w:type="paragraph" w:styleId="Oznaitext">
    <w:name w:val="Block Text"/>
    <w:basedOn w:val="Normlny"/>
    <w:rsid w:val="003323BD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3323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0F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FC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i&#269;kov&#253;%20papier_1.9.20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papier_1.9.2020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3</cp:revision>
  <cp:lastPrinted>2021-03-19T10:38:00Z</cp:lastPrinted>
  <dcterms:created xsi:type="dcterms:W3CDTF">2021-03-22T09:26:00Z</dcterms:created>
  <dcterms:modified xsi:type="dcterms:W3CDTF">2021-03-22T09:29:00Z</dcterms:modified>
</cp:coreProperties>
</file>