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F0" w:rsidRPr="00540155" w:rsidRDefault="00B602F0" w:rsidP="00B602F0">
      <w:pPr>
        <w:pStyle w:val="Odsekzoznamu"/>
        <w:jc w:val="center"/>
        <w:rPr>
          <w:rFonts w:ascii="Times New Roman" w:hAnsi="Times New Roman"/>
          <w:b/>
          <w:sz w:val="28"/>
          <w:szCs w:val="28"/>
        </w:rPr>
      </w:pPr>
      <w:r w:rsidRPr="00540155">
        <w:rPr>
          <w:rFonts w:ascii="Times New Roman" w:hAnsi="Times New Roman"/>
          <w:b/>
          <w:sz w:val="28"/>
          <w:szCs w:val="28"/>
        </w:rPr>
        <w:t>Kníhtlač</w:t>
      </w:r>
    </w:p>
    <w:p w:rsidR="00B602F0" w:rsidRDefault="00B602F0" w:rsidP="00B602F0">
      <w:pPr>
        <w:pStyle w:val="Bezriadkovania"/>
        <w:spacing w:line="360" w:lineRule="auto"/>
        <w:ind w:firstLine="708"/>
        <w:jc w:val="both"/>
        <w:rPr>
          <w:rFonts w:ascii="Times New Roman" w:hAnsi="Times New Roman"/>
          <w:sz w:val="24"/>
          <w:szCs w:val="24"/>
        </w:rPr>
      </w:pPr>
    </w:p>
    <w:p w:rsidR="00B602F0" w:rsidRDefault="00B602F0" w:rsidP="00B602F0">
      <w:pPr>
        <w:rPr>
          <w:rFonts w:ascii="Times New Roman" w:hAnsi="Times New Roman" w:cs="Times New Roman"/>
          <w:sz w:val="24"/>
          <w:szCs w:val="24"/>
        </w:rPr>
      </w:pPr>
      <w:proofErr w:type="spellStart"/>
      <w:r w:rsidRPr="00B602F0">
        <w:rPr>
          <w:rFonts w:ascii="Times New Roman" w:hAnsi="Times New Roman" w:cs="Times New Roman"/>
          <w:sz w:val="24"/>
          <w:szCs w:val="24"/>
        </w:rPr>
        <w:t>Doskotlač</w:t>
      </w:r>
      <w:proofErr w:type="spellEnd"/>
      <w:r w:rsidRPr="00B602F0">
        <w:rPr>
          <w:rFonts w:ascii="Times New Roman" w:hAnsi="Times New Roman" w:cs="Times New Roman"/>
          <w:sz w:val="24"/>
          <w:szCs w:val="24"/>
        </w:rPr>
        <w:t xml:space="preserve"> znamenala veľký pokrok oproti ručnému opisovaniu, jej nevýhodou však bolo pomalé a prácne vyrezávanie tlačovej formy, ktorá </w:t>
      </w:r>
      <w:proofErr w:type="spellStart"/>
      <w:r w:rsidRPr="00B602F0">
        <w:rPr>
          <w:rFonts w:ascii="Times New Roman" w:hAnsi="Times New Roman" w:cs="Times New Roman"/>
          <w:sz w:val="24"/>
          <w:szCs w:val="24"/>
        </w:rPr>
        <w:t>naviac</w:t>
      </w:r>
      <w:proofErr w:type="spellEnd"/>
      <w:r w:rsidRPr="00B602F0">
        <w:rPr>
          <w:rFonts w:ascii="Times New Roman" w:hAnsi="Times New Roman" w:cs="Times New Roman"/>
          <w:sz w:val="24"/>
          <w:szCs w:val="24"/>
        </w:rPr>
        <w:t xml:space="preserve"> sa po skončení tlače nedala ďalej využiť. </w:t>
      </w:r>
    </w:p>
    <w:p w:rsidR="00B602F0" w:rsidRPr="00B602F0" w:rsidRDefault="00B602F0" w:rsidP="00B602F0">
      <w:pPr>
        <w:rPr>
          <w:rFonts w:ascii="Times New Roman" w:hAnsi="Times New Roman" w:cs="Times New Roman"/>
          <w:sz w:val="24"/>
          <w:szCs w:val="24"/>
        </w:rPr>
      </w:pPr>
      <w:r w:rsidRPr="00B602F0">
        <w:rPr>
          <w:rFonts w:ascii="Times New Roman" w:hAnsi="Times New Roman" w:cs="Times New Roman"/>
          <w:sz w:val="24"/>
          <w:szCs w:val="24"/>
        </w:rPr>
        <w:t xml:space="preserve">Podstatou európskeho vynálezu v 15. storočí bola tvorba </w:t>
      </w:r>
      <w:r w:rsidRPr="00B602F0">
        <w:rPr>
          <w:rFonts w:ascii="Times New Roman" w:hAnsi="Times New Roman" w:cs="Times New Roman"/>
          <w:b/>
          <w:sz w:val="24"/>
          <w:szCs w:val="24"/>
        </w:rPr>
        <w:t xml:space="preserve">stavebnice z voľne </w:t>
      </w:r>
      <w:proofErr w:type="spellStart"/>
      <w:r w:rsidRPr="00B602F0">
        <w:rPr>
          <w:rFonts w:ascii="Times New Roman" w:hAnsi="Times New Roman" w:cs="Times New Roman"/>
          <w:b/>
          <w:sz w:val="24"/>
          <w:szCs w:val="24"/>
        </w:rPr>
        <w:t>zostavovateľných</w:t>
      </w:r>
      <w:proofErr w:type="spellEnd"/>
      <w:r w:rsidRPr="00B602F0">
        <w:rPr>
          <w:rFonts w:ascii="Times New Roman" w:hAnsi="Times New Roman" w:cs="Times New Roman"/>
          <w:b/>
          <w:sz w:val="24"/>
          <w:szCs w:val="24"/>
        </w:rPr>
        <w:t xml:space="preserve"> znakov. </w:t>
      </w:r>
      <w:r w:rsidRPr="00B602F0">
        <w:rPr>
          <w:rFonts w:ascii="Times New Roman" w:hAnsi="Times New Roman" w:cs="Times New Roman"/>
          <w:sz w:val="24"/>
          <w:szCs w:val="24"/>
        </w:rPr>
        <w:t xml:space="preserve">Znaky, písmená, sa pred tlačou uzavreli do tlačovej formy a po tlači sa opätovne rozobrali a použili na zostavenie inej formy. Táto technika sa nazýva tradične </w:t>
      </w:r>
      <w:r w:rsidRPr="00B602F0">
        <w:rPr>
          <w:rFonts w:ascii="Times New Roman" w:hAnsi="Times New Roman" w:cs="Times New Roman"/>
          <w:b/>
          <w:sz w:val="24"/>
          <w:szCs w:val="24"/>
        </w:rPr>
        <w:t xml:space="preserve">kníhtlač, </w:t>
      </w:r>
      <w:r w:rsidRPr="00B602F0">
        <w:rPr>
          <w:rFonts w:ascii="Times New Roman" w:hAnsi="Times New Roman" w:cs="Times New Roman"/>
          <w:sz w:val="24"/>
          <w:szCs w:val="24"/>
        </w:rPr>
        <w:t xml:space="preserve">lebo jej hlavným výrobkom boli spočiatku knihy. Je to taktiež technika tlače z výšky. Za európskeho vynálezcu kníhtlače zo </w:t>
      </w:r>
      <w:proofErr w:type="spellStart"/>
      <w:r w:rsidRPr="00B602F0">
        <w:rPr>
          <w:rFonts w:ascii="Times New Roman" w:hAnsi="Times New Roman" w:cs="Times New Roman"/>
          <w:sz w:val="24"/>
          <w:szCs w:val="24"/>
        </w:rPr>
        <w:t>zostavovateľných</w:t>
      </w:r>
      <w:proofErr w:type="spellEnd"/>
      <w:r w:rsidRPr="00B602F0">
        <w:rPr>
          <w:rFonts w:ascii="Times New Roman" w:hAnsi="Times New Roman" w:cs="Times New Roman"/>
          <w:sz w:val="24"/>
          <w:szCs w:val="24"/>
        </w:rPr>
        <w:t xml:space="preserve"> písmových znakov sa dnes všeobecne považuje JOHANNES GENSFLEISCH, nazývaný GUTENBERG, ktorý sa narodil v </w:t>
      </w:r>
      <w:proofErr w:type="spellStart"/>
      <w:r w:rsidRPr="00B602F0">
        <w:rPr>
          <w:rFonts w:ascii="Times New Roman" w:hAnsi="Times New Roman" w:cs="Times New Roman"/>
          <w:sz w:val="24"/>
          <w:szCs w:val="24"/>
        </w:rPr>
        <w:t>Mohuči</w:t>
      </w:r>
      <w:proofErr w:type="spellEnd"/>
      <w:r w:rsidRPr="00B602F0">
        <w:rPr>
          <w:rFonts w:ascii="Times New Roman" w:hAnsi="Times New Roman" w:cs="Times New Roman"/>
          <w:sz w:val="24"/>
          <w:szCs w:val="24"/>
        </w:rPr>
        <w:t xml:space="preserve"> niekedy v rokoch 1394 až 1399 a zomrel v roku 1468. Bol vyučeným zlatníkom a ovládal tavenie kovov. Tlačiť sa pravdepodobne pokúsil už asi pred rokom 1440 v Štrasburgu. </w:t>
      </w:r>
      <w:proofErr w:type="spellStart"/>
      <w:r w:rsidRPr="00B602F0">
        <w:rPr>
          <w:rFonts w:ascii="Times New Roman" w:hAnsi="Times New Roman" w:cs="Times New Roman"/>
          <w:sz w:val="24"/>
          <w:szCs w:val="24"/>
        </w:rPr>
        <w:t>Gutenberg</w:t>
      </w:r>
      <w:proofErr w:type="spellEnd"/>
      <w:r w:rsidRPr="00B602F0">
        <w:rPr>
          <w:rFonts w:ascii="Times New Roman" w:hAnsi="Times New Roman" w:cs="Times New Roman"/>
          <w:sz w:val="24"/>
          <w:szCs w:val="24"/>
        </w:rPr>
        <w:t xml:space="preserve"> bol podnikavý, neobyčajne všestranne nadaný človek, so zmyslom pre umelecké remeslá. Svojím vynálezom vytvára typografický obrazec európskej tlačenej knihy. Pri tlači svojej 42 riadkovej biblie použil do 290 znakov písma rozličnej šírky , aby dodržal jednotné medzislovné medzery a jednotný rovnaký formát riadkov. Jeho zásluhou, je že vyrezal a vyryl do kovu odlievacie formičky s vyhĺbeným obrazom jednotlivých písmen, tzv. matrice. Z nich sa potom v malom ručnom prístroji mnohokrát odlievali písmená z iného, ľahšie taviteľného kovu. Vytvoril si na to </w:t>
      </w:r>
      <w:proofErr w:type="spellStart"/>
      <w:r w:rsidRPr="00B602F0">
        <w:rPr>
          <w:rFonts w:ascii="Times New Roman" w:hAnsi="Times New Roman" w:cs="Times New Roman"/>
          <w:sz w:val="24"/>
          <w:szCs w:val="24"/>
        </w:rPr>
        <w:t>lejací</w:t>
      </w:r>
      <w:proofErr w:type="spellEnd"/>
      <w:r w:rsidRPr="00B602F0">
        <w:rPr>
          <w:rFonts w:ascii="Times New Roman" w:hAnsi="Times New Roman" w:cs="Times New Roman"/>
          <w:sz w:val="24"/>
          <w:szCs w:val="24"/>
        </w:rPr>
        <w:t xml:space="preserve"> prístroj, do ktorého pripínal jednotlivé matrice. Spočiatku ich robil z olova, neskôr prešiel na tvrdšiu meď . Objavil aj ľahko taviteľné, pri nízkych teplotách tekuté zliatiny olova, ktoré boli vhodné na odlievanie znakov. </w:t>
      </w:r>
      <w:proofErr w:type="spellStart"/>
      <w:r w:rsidRPr="00B602F0">
        <w:rPr>
          <w:rFonts w:ascii="Times New Roman" w:hAnsi="Times New Roman" w:cs="Times New Roman"/>
          <w:sz w:val="24"/>
          <w:szCs w:val="24"/>
        </w:rPr>
        <w:t>Lejací</w:t>
      </w:r>
      <w:proofErr w:type="spellEnd"/>
      <w:r w:rsidRPr="00B602F0">
        <w:rPr>
          <w:rFonts w:ascii="Times New Roman" w:hAnsi="Times New Roman" w:cs="Times New Roman"/>
          <w:sz w:val="24"/>
          <w:szCs w:val="24"/>
        </w:rPr>
        <w:t xml:space="preserve"> prístroj je podstatou jeho vynálezu. Bol tvorcom písma a typografickej úpravy, sadzačom ale aj tlačiarom a nakladateľom. Používal lomené písmo, prvé knižné písmo európskej kníhtlače, vyrobené na základe písiem rukopisných textov.</w:t>
      </w:r>
    </w:p>
    <w:p w:rsidR="00B602F0" w:rsidRPr="00B602F0" w:rsidRDefault="00B602F0" w:rsidP="00B602F0">
      <w:pPr>
        <w:rPr>
          <w:rFonts w:ascii="Times New Roman" w:hAnsi="Times New Roman" w:cs="Times New Roman"/>
          <w:b/>
          <w:sz w:val="24"/>
          <w:szCs w:val="24"/>
        </w:rPr>
      </w:pPr>
      <w:r w:rsidRPr="00B602F0">
        <w:rPr>
          <w:rFonts w:ascii="Times New Roman" w:hAnsi="Times New Roman" w:cs="Times New Roman"/>
          <w:sz w:val="24"/>
          <w:szCs w:val="24"/>
        </w:rPr>
        <w:t xml:space="preserve">GUTENBERGOV vynález sa postupne rozšíril po celej Európe a neskôr sa zdokonaľoval najmä vznikom nových </w:t>
      </w:r>
      <w:proofErr w:type="spellStart"/>
      <w:r w:rsidRPr="00B602F0">
        <w:rPr>
          <w:rFonts w:ascii="Times New Roman" w:hAnsi="Times New Roman" w:cs="Times New Roman"/>
          <w:sz w:val="24"/>
          <w:szCs w:val="24"/>
        </w:rPr>
        <w:t>antikvových</w:t>
      </w:r>
      <w:proofErr w:type="spellEnd"/>
      <w:r w:rsidRPr="00B602F0">
        <w:rPr>
          <w:rFonts w:ascii="Times New Roman" w:hAnsi="Times New Roman" w:cs="Times New Roman"/>
          <w:sz w:val="24"/>
          <w:szCs w:val="24"/>
        </w:rPr>
        <w:t xml:space="preserve"> písiem. Práca s kovovými odliatymi kolkami jednotlivých písmových znakov, ich zostavovanie do slov, viet, riadkov, </w:t>
      </w:r>
      <w:proofErr w:type="spellStart"/>
      <w:r w:rsidRPr="00B602F0">
        <w:rPr>
          <w:rFonts w:ascii="Times New Roman" w:hAnsi="Times New Roman" w:cs="Times New Roman"/>
          <w:sz w:val="24"/>
          <w:szCs w:val="24"/>
        </w:rPr>
        <w:t>odstavcov</w:t>
      </w:r>
      <w:proofErr w:type="spellEnd"/>
      <w:r w:rsidRPr="00B602F0">
        <w:rPr>
          <w:rFonts w:ascii="Times New Roman" w:hAnsi="Times New Roman" w:cs="Times New Roman"/>
          <w:sz w:val="24"/>
          <w:szCs w:val="24"/>
        </w:rPr>
        <w:t xml:space="preserve">, stĺpcov a stránok sa nazýva </w:t>
      </w:r>
      <w:r w:rsidRPr="00B602F0">
        <w:rPr>
          <w:rFonts w:ascii="Times New Roman" w:hAnsi="Times New Roman" w:cs="Times New Roman"/>
          <w:b/>
          <w:sz w:val="24"/>
          <w:szCs w:val="24"/>
        </w:rPr>
        <w:t xml:space="preserve">ručná sadzba. </w:t>
      </w:r>
    </w:p>
    <w:p w:rsidR="00B602F0" w:rsidRPr="00B602F0" w:rsidRDefault="00B602F0" w:rsidP="00B602F0">
      <w:pPr>
        <w:rPr>
          <w:rFonts w:ascii="Times New Roman" w:hAnsi="Times New Roman" w:cs="Times New Roman"/>
          <w:sz w:val="24"/>
          <w:szCs w:val="24"/>
        </w:rPr>
      </w:pPr>
      <w:r w:rsidRPr="00B602F0">
        <w:rPr>
          <w:rFonts w:ascii="Times New Roman" w:hAnsi="Times New Roman" w:cs="Times New Roman"/>
          <w:sz w:val="24"/>
          <w:szCs w:val="24"/>
        </w:rPr>
        <w:t xml:space="preserve">Zmena nastala až koncom 19. storočia, kedy sa vynašli sádzacie stroje na horúcu sadzbu, ktorá sa odlievala z olova a jeho zliatin. Tento kov bol stále v podstate </w:t>
      </w:r>
      <w:proofErr w:type="spellStart"/>
      <w:r w:rsidRPr="00B602F0">
        <w:rPr>
          <w:rFonts w:ascii="Times New Roman" w:hAnsi="Times New Roman" w:cs="Times New Roman"/>
          <w:sz w:val="24"/>
          <w:szCs w:val="24"/>
        </w:rPr>
        <w:t>Gutenbergovým</w:t>
      </w:r>
      <w:proofErr w:type="spellEnd"/>
      <w:r w:rsidRPr="00B602F0">
        <w:rPr>
          <w:rFonts w:ascii="Times New Roman" w:hAnsi="Times New Roman" w:cs="Times New Roman"/>
          <w:sz w:val="24"/>
          <w:szCs w:val="24"/>
        </w:rPr>
        <w:t xml:space="preserve"> kovom. Princíp </w:t>
      </w:r>
      <w:bookmarkStart w:id="0" w:name="_GoBack"/>
      <w:bookmarkEnd w:id="0"/>
      <w:r w:rsidRPr="00B602F0">
        <w:rPr>
          <w:rFonts w:ascii="Times New Roman" w:hAnsi="Times New Roman" w:cs="Times New Roman"/>
          <w:sz w:val="24"/>
          <w:szCs w:val="24"/>
        </w:rPr>
        <w:t>odlievania sa zachoval, zmenila sa len technika  a rýchlosť sadzby. Ručná sadzba sa nahradila a rozšírila o </w:t>
      </w:r>
      <w:r w:rsidRPr="00B602F0">
        <w:rPr>
          <w:rFonts w:ascii="Times New Roman" w:hAnsi="Times New Roman" w:cs="Times New Roman"/>
          <w:b/>
          <w:sz w:val="24"/>
          <w:szCs w:val="24"/>
        </w:rPr>
        <w:t>strojovú sadzbu</w:t>
      </w:r>
      <w:r w:rsidRPr="00B602F0">
        <w:rPr>
          <w:rFonts w:ascii="Times New Roman" w:hAnsi="Times New Roman" w:cs="Times New Roman"/>
          <w:sz w:val="24"/>
          <w:szCs w:val="24"/>
        </w:rPr>
        <w:t>.</w:t>
      </w:r>
    </w:p>
    <w:p w:rsidR="00675830" w:rsidRPr="00B602F0" w:rsidRDefault="00675830" w:rsidP="00B602F0">
      <w:pPr>
        <w:rPr>
          <w:rFonts w:ascii="Times New Roman" w:hAnsi="Times New Roman" w:cs="Times New Roman"/>
          <w:sz w:val="24"/>
          <w:szCs w:val="24"/>
        </w:rPr>
      </w:pPr>
    </w:p>
    <w:sectPr w:rsidR="00675830" w:rsidRPr="00B602F0" w:rsidSect="00B602F0">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6A13"/>
    <w:multiLevelType w:val="hybridMultilevel"/>
    <w:tmpl w:val="5D34EE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F0"/>
    <w:rsid w:val="002960CA"/>
    <w:rsid w:val="003E445F"/>
    <w:rsid w:val="00431F44"/>
    <w:rsid w:val="00675830"/>
    <w:rsid w:val="008A66FA"/>
    <w:rsid w:val="008D6F27"/>
    <w:rsid w:val="008F1CDC"/>
    <w:rsid w:val="00AA5EFD"/>
    <w:rsid w:val="00B602F0"/>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B602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B602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2021-02-14T09:47:00Z</dcterms:created>
  <dcterms:modified xsi:type="dcterms:W3CDTF">2021-02-14T09:49:00Z</dcterms:modified>
</cp:coreProperties>
</file>