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718C" w14:textId="4A96142C" w:rsidR="005D3BEC" w:rsidRDefault="005D3BEC" w:rsidP="005D3BEC">
      <w:pPr>
        <w:ind w:left="-851"/>
        <w:rPr>
          <w:b/>
          <w:color w:val="0070C0"/>
          <w:sz w:val="36"/>
        </w:rPr>
      </w:pPr>
      <w:r w:rsidRPr="00EC691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918CED" wp14:editId="21534629">
            <wp:simplePos x="0" y="0"/>
            <wp:positionH relativeFrom="column">
              <wp:posOffset>4571365</wp:posOffset>
            </wp:positionH>
            <wp:positionV relativeFrom="paragraph">
              <wp:posOffset>2541</wp:posOffset>
            </wp:positionV>
            <wp:extent cx="1600200" cy="1600200"/>
            <wp:effectExtent l="0" t="0" r="0" b="0"/>
            <wp:wrapNone/>
            <wp:docPr id="1" name="Obraz 1" descr="C:\Users\User\Desktop\Erasmus 2\Erasmus logo\Logo Erasmu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 2\Erasmus logo\Logo Erasmu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BEC">
        <w:rPr>
          <w:b/>
          <w:noProof/>
          <w:color w:val="0070C0"/>
          <w:sz w:val="36"/>
          <w:lang w:eastAsia="pl-PL"/>
        </w:rPr>
        <w:drawing>
          <wp:anchor distT="0" distB="0" distL="114300" distR="114300" simplePos="0" relativeHeight="251659264" behindDoc="0" locked="0" layoutInCell="1" allowOverlap="1" wp14:anchorId="15C1C1AE" wp14:editId="32F7857B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666875" cy="1666875"/>
            <wp:effectExtent l="0" t="0" r="9525" b="9525"/>
            <wp:wrapNone/>
            <wp:docPr id="2" name="Obraz 2" descr="C:\Users\User\Desktop\erasmus 1\logo_Erasmus\logotranspar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 1\logo_Erasmus\logotransparent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919">
        <w:rPr>
          <w:b/>
          <w:color w:val="0070C0"/>
          <w:sz w:val="36"/>
        </w:rPr>
        <w:t xml:space="preserve">                                  </w:t>
      </w:r>
    </w:p>
    <w:p w14:paraId="21EC4F06" w14:textId="418DE482" w:rsidR="005D3BEC" w:rsidRDefault="005D3BEC" w:rsidP="00EC6919">
      <w:pPr>
        <w:rPr>
          <w:b/>
          <w:color w:val="0070C0"/>
          <w:sz w:val="36"/>
        </w:rPr>
      </w:pPr>
    </w:p>
    <w:p w14:paraId="7DF73735" w14:textId="77777777" w:rsidR="005D3BEC" w:rsidRDefault="005D3BEC" w:rsidP="00EC6919">
      <w:pPr>
        <w:rPr>
          <w:b/>
          <w:color w:val="0070C0"/>
          <w:sz w:val="36"/>
        </w:rPr>
      </w:pPr>
    </w:p>
    <w:p w14:paraId="01B67BE6" w14:textId="383C131A" w:rsidR="005D3BEC" w:rsidRDefault="005D3BEC" w:rsidP="00EC6919">
      <w:pPr>
        <w:rPr>
          <w:b/>
          <w:color w:val="0070C0"/>
          <w:sz w:val="36"/>
        </w:rPr>
      </w:pPr>
    </w:p>
    <w:p w14:paraId="73B5AA7A" w14:textId="77777777" w:rsidR="005D3BEC" w:rsidRDefault="005D3BEC" w:rsidP="00EC6919">
      <w:pPr>
        <w:rPr>
          <w:b/>
          <w:color w:val="0070C0"/>
          <w:sz w:val="36"/>
        </w:rPr>
      </w:pPr>
    </w:p>
    <w:p w14:paraId="23474C75" w14:textId="100DEFD5" w:rsidR="00677407" w:rsidRPr="00EC6919" w:rsidRDefault="00EC6919" w:rsidP="005D3BEC">
      <w:pPr>
        <w:jc w:val="center"/>
      </w:pPr>
      <w:r w:rsidRPr="00EC6919">
        <w:rPr>
          <w:b/>
          <w:color w:val="0070C0"/>
          <w:sz w:val="36"/>
        </w:rPr>
        <w:t>Statistic in real life</w:t>
      </w:r>
    </w:p>
    <w:p w14:paraId="014CF069" w14:textId="312F40FD" w:rsidR="00EC6919" w:rsidRDefault="00EC6919" w:rsidP="005D3BEC">
      <w:pPr>
        <w:tabs>
          <w:tab w:val="left" w:pos="2760"/>
        </w:tabs>
        <w:jc w:val="center"/>
        <w:rPr>
          <w:b/>
          <w:color w:val="0070C0"/>
          <w:sz w:val="28"/>
        </w:rPr>
      </w:pPr>
      <w:r w:rsidRPr="000B1C42">
        <w:rPr>
          <w:b/>
          <w:color w:val="0070C0"/>
          <w:sz w:val="32"/>
          <w:szCs w:val="24"/>
        </w:rPr>
        <w:t>Wy</w:t>
      </w:r>
      <w:r w:rsidR="005D3BEC">
        <w:rPr>
          <w:b/>
          <w:color w:val="0070C0"/>
          <w:sz w:val="32"/>
          <w:szCs w:val="24"/>
        </w:rPr>
        <w:t xml:space="preserve">miana międzynarodowa uczniów </w:t>
      </w:r>
    </w:p>
    <w:p w14:paraId="38743177" w14:textId="77777777" w:rsidR="005D3BEC" w:rsidRDefault="00EC6919" w:rsidP="004D4278">
      <w:pPr>
        <w:tabs>
          <w:tab w:val="left" w:pos="2760"/>
        </w:tabs>
        <w:jc w:val="both"/>
        <w:rPr>
          <w:color w:val="0070C0"/>
          <w:sz w:val="28"/>
        </w:rPr>
      </w:pPr>
      <w:r w:rsidRPr="00EC6919">
        <w:rPr>
          <w:color w:val="0070C0"/>
          <w:sz w:val="28"/>
        </w:rPr>
        <w:t>W dniach od 3 do 9 kwietnia ucznio</w:t>
      </w:r>
      <w:r w:rsidR="00530796">
        <w:rPr>
          <w:color w:val="0070C0"/>
          <w:sz w:val="28"/>
        </w:rPr>
        <w:t>wie</w:t>
      </w:r>
      <w:r w:rsidRPr="00EC6919">
        <w:rPr>
          <w:color w:val="0070C0"/>
          <w:sz w:val="28"/>
        </w:rPr>
        <w:t xml:space="preserve"> naszej szkoły </w:t>
      </w:r>
      <w:r w:rsidR="00530796">
        <w:rPr>
          <w:color w:val="0070C0"/>
          <w:sz w:val="28"/>
        </w:rPr>
        <w:t xml:space="preserve">brali udział w wymianie międzynarodowej w </w:t>
      </w:r>
      <w:r w:rsidR="002F70A3">
        <w:rPr>
          <w:color w:val="0070C0"/>
          <w:sz w:val="28"/>
        </w:rPr>
        <w:t>ramach programu</w:t>
      </w:r>
      <w:r w:rsidR="005D3BEC">
        <w:rPr>
          <w:color w:val="0070C0"/>
          <w:sz w:val="28"/>
        </w:rPr>
        <w:t xml:space="preserve"> Erasmus</w:t>
      </w:r>
      <w:r w:rsidR="00530796">
        <w:rPr>
          <w:color w:val="0070C0"/>
          <w:sz w:val="28"/>
        </w:rPr>
        <w:t xml:space="preserve">+. </w:t>
      </w:r>
      <w:r w:rsidR="002F70A3">
        <w:rPr>
          <w:color w:val="0070C0"/>
          <w:sz w:val="28"/>
        </w:rPr>
        <w:t>Motywem przewodnim</w:t>
      </w:r>
      <w:r w:rsidR="00530796">
        <w:rPr>
          <w:color w:val="0070C0"/>
          <w:sz w:val="28"/>
        </w:rPr>
        <w:t xml:space="preserve"> drugiego projektu</w:t>
      </w:r>
      <w:r w:rsidR="002F70A3">
        <w:rPr>
          <w:color w:val="0070C0"/>
          <w:sz w:val="28"/>
        </w:rPr>
        <w:t>,</w:t>
      </w:r>
      <w:r w:rsidR="00530796">
        <w:rPr>
          <w:color w:val="0070C0"/>
          <w:sz w:val="28"/>
        </w:rPr>
        <w:t xml:space="preserve"> w którym bierze udział nasza szkoła</w:t>
      </w:r>
      <w:r w:rsidR="004D4278">
        <w:rPr>
          <w:color w:val="0070C0"/>
          <w:sz w:val="28"/>
        </w:rPr>
        <w:t>,</w:t>
      </w:r>
      <w:r w:rsidR="005D3BEC">
        <w:rPr>
          <w:color w:val="0070C0"/>
          <w:sz w:val="28"/>
        </w:rPr>
        <w:t xml:space="preserve"> jest statystyka </w:t>
      </w:r>
      <w:r w:rsidR="00530796">
        <w:rPr>
          <w:color w:val="0070C0"/>
          <w:sz w:val="28"/>
        </w:rPr>
        <w:t>w praktyce. Uczniowie popr</w:t>
      </w:r>
      <w:r w:rsidR="005D3BEC">
        <w:rPr>
          <w:color w:val="0070C0"/>
          <w:sz w:val="28"/>
        </w:rPr>
        <w:t>zez różne działanie praktyczne</w:t>
      </w:r>
      <w:r w:rsidR="00530796">
        <w:rPr>
          <w:color w:val="0070C0"/>
          <w:sz w:val="28"/>
        </w:rPr>
        <w:t xml:space="preserve"> starają się przybliżyć sobie </w:t>
      </w:r>
      <w:r w:rsidR="002F70A3">
        <w:rPr>
          <w:color w:val="0070C0"/>
          <w:sz w:val="28"/>
        </w:rPr>
        <w:t xml:space="preserve">tematykę ochrony środowiska. </w:t>
      </w:r>
      <w:r w:rsidR="00530796">
        <w:rPr>
          <w:color w:val="0070C0"/>
          <w:sz w:val="28"/>
        </w:rPr>
        <w:t xml:space="preserve">Po dwuletniej przerwie spowodowanej pandemią wróciliśmy do wyjazdów zagranicznych. </w:t>
      </w:r>
      <w:r w:rsidR="004D4278">
        <w:rPr>
          <w:color w:val="0070C0"/>
          <w:sz w:val="28"/>
        </w:rPr>
        <w:t>Pierwsze spotkanie odbyło się w Szwecji, dokąd przyjechało</w:t>
      </w:r>
      <w:r w:rsidR="005D3BEC">
        <w:rPr>
          <w:color w:val="0070C0"/>
          <w:sz w:val="28"/>
        </w:rPr>
        <w:t xml:space="preserve"> 64 uczniów z Grecji, Hiszpanii </w:t>
      </w:r>
      <w:r w:rsidR="004D4278">
        <w:rPr>
          <w:color w:val="0070C0"/>
          <w:sz w:val="28"/>
        </w:rPr>
        <w:t xml:space="preserve">i Portugali. </w:t>
      </w:r>
      <w:r w:rsidR="005D3BEC">
        <w:rPr>
          <w:color w:val="0070C0"/>
          <w:sz w:val="28"/>
        </w:rPr>
        <w:t xml:space="preserve">                         </w:t>
      </w:r>
    </w:p>
    <w:p w14:paraId="2019672B" w14:textId="77777777" w:rsidR="00522A19" w:rsidRDefault="005D3BEC" w:rsidP="004D4278">
      <w:pPr>
        <w:tabs>
          <w:tab w:val="left" w:pos="2760"/>
        </w:tabs>
        <w:jc w:val="both"/>
        <w:rPr>
          <w:color w:val="0070C0"/>
          <w:sz w:val="28"/>
        </w:rPr>
      </w:pPr>
      <w:r>
        <w:rPr>
          <w:color w:val="0070C0"/>
          <w:sz w:val="28"/>
        </w:rPr>
        <w:t>Pierwszego dnia naszego pobytu mieliśmy możliwość poznania szwedzkiej szkoły</w:t>
      </w:r>
      <w:r w:rsidR="004D4278">
        <w:rPr>
          <w:color w:val="0070C0"/>
          <w:sz w:val="28"/>
        </w:rPr>
        <w:t>, która istotnie różni</w:t>
      </w:r>
      <w:r w:rsidR="00A27CE5">
        <w:rPr>
          <w:color w:val="0070C0"/>
          <w:sz w:val="28"/>
        </w:rPr>
        <w:t xml:space="preserve"> się od polskich placówek. Wyposażona jest w różnego rodzaju pracownie, w których uczniowie mogą uczyć się wielu praktycznych rzeczy – gotowania, szycia, obróbki drewna i metalu. Drugiego dnia zostaliśmy zaproszeni na wycieczkę do wioski Wikingów, gdzie poznaliśmy historię pierwszych mieszkańców Skandynawii. Wszyscy świetnie się bawili strzelając z łuku, ucząc się pisma runicznego czy grając w wikińskie gry i zabawy</w:t>
      </w:r>
      <w:r w:rsidR="00D7442B">
        <w:rPr>
          <w:color w:val="0070C0"/>
          <w:sz w:val="28"/>
        </w:rPr>
        <w:t xml:space="preserve">. Mieliśmy też przyjemność zwiedzić jedno z najstarszych miast Skanii  - Lund,  który </w:t>
      </w:r>
      <w:r w:rsidR="00A27CE5">
        <w:rPr>
          <w:color w:val="0070C0"/>
          <w:sz w:val="28"/>
        </w:rPr>
        <w:t xml:space="preserve"> </w:t>
      </w:r>
      <w:r w:rsidR="00D7442B">
        <w:rPr>
          <w:color w:val="0070C0"/>
          <w:sz w:val="28"/>
        </w:rPr>
        <w:t>jest też miastem uniwersytecki</w:t>
      </w:r>
      <w:r w:rsidR="00D73A19">
        <w:rPr>
          <w:color w:val="0070C0"/>
          <w:sz w:val="28"/>
        </w:rPr>
        <w:t xml:space="preserve">m. Uczniowie zwiedzili tam uniwersytecki ośrodek nauki, gdzie </w:t>
      </w:r>
      <w:r>
        <w:rPr>
          <w:color w:val="0070C0"/>
          <w:sz w:val="28"/>
        </w:rPr>
        <w:t xml:space="preserve">          </w:t>
      </w:r>
      <w:r w:rsidR="00D73A19">
        <w:rPr>
          <w:color w:val="0070C0"/>
          <w:sz w:val="28"/>
        </w:rPr>
        <w:t xml:space="preserve">w </w:t>
      </w:r>
      <w:r>
        <w:rPr>
          <w:color w:val="0070C0"/>
          <w:sz w:val="28"/>
        </w:rPr>
        <w:t xml:space="preserve">międzynarodowych </w:t>
      </w:r>
      <w:r w:rsidR="00D73A19">
        <w:rPr>
          <w:color w:val="0070C0"/>
          <w:sz w:val="28"/>
        </w:rPr>
        <w:t xml:space="preserve">grupach </w:t>
      </w:r>
      <w:r w:rsidR="00522A19">
        <w:rPr>
          <w:color w:val="0070C0"/>
          <w:sz w:val="28"/>
        </w:rPr>
        <w:t>mieli za zadanie rozwiązać</w:t>
      </w:r>
      <w:r w:rsidR="00D73A19">
        <w:rPr>
          <w:color w:val="0070C0"/>
          <w:sz w:val="28"/>
        </w:rPr>
        <w:t xml:space="preserve"> różne zadania</w:t>
      </w:r>
      <w:r w:rsidR="00522A19">
        <w:rPr>
          <w:color w:val="0070C0"/>
          <w:sz w:val="28"/>
        </w:rPr>
        <w:t xml:space="preserve"> praktyczne</w:t>
      </w:r>
      <w:r w:rsidR="00D73A19">
        <w:rPr>
          <w:color w:val="0070C0"/>
          <w:sz w:val="28"/>
        </w:rPr>
        <w:t>. Na koniec studenci zaprezentowali nam zaprogramowanego przez siebie robota.</w:t>
      </w:r>
      <w:r w:rsidR="000B1C42">
        <w:rPr>
          <w:color w:val="0070C0"/>
          <w:sz w:val="28"/>
        </w:rPr>
        <w:t xml:space="preserve"> W czwartek odwiedziliśmy oczyszczalnię ścieków w S</w:t>
      </w:r>
      <w:r w:rsidR="00F33CA2">
        <w:rPr>
          <w:color w:val="0070C0"/>
          <w:sz w:val="28"/>
        </w:rPr>
        <w:t>t</w:t>
      </w:r>
      <w:r w:rsidR="000B1C42">
        <w:rPr>
          <w:color w:val="0070C0"/>
          <w:sz w:val="28"/>
        </w:rPr>
        <w:t xml:space="preserve">affanstorp </w:t>
      </w:r>
      <w:r w:rsidR="00522A19">
        <w:rPr>
          <w:color w:val="0070C0"/>
          <w:sz w:val="28"/>
        </w:rPr>
        <w:t xml:space="preserve">        </w:t>
      </w:r>
      <w:r w:rsidR="000B1C42">
        <w:rPr>
          <w:color w:val="0070C0"/>
          <w:sz w:val="28"/>
        </w:rPr>
        <w:t xml:space="preserve">i uczyliśmy się poprzez doświadczenia jak otrzymać nawóz ogrodniczy. Kolejnego dnia udaliśmy się do zakładu, który segreguje, odzyskuje i </w:t>
      </w:r>
      <w:r w:rsidR="00F33CA2">
        <w:rPr>
          <w:color w:val="0070C0"/>
          <w:sz w:val="28"/>
        </w:rPr>
        <w:t>spala śmieci zaopatrując Malmo w ciepło i prąd. Na koniec Szwedzcy uczniowie przygotowali pożegnalną imprez</w:t>
      </w:r>
      <w:r w:rsidR="00522A19">
        <w:rPr>
          <w:color w:val="0070C0"/>
          <w:sz w:val="28"/>
        </w:rPr>
        <w:t xml:space="preserve">ę  z wielkim tortem </w:t>
      </w:r>
      <w:r w:rsidR="00F33CA2">
        <w:rPr>
          <w:color w:val="0070C0"/>
          <w:sz w:val="28"/>
        </w:rPr>
        <w:t xml:space="preserve">i upominkami. </w:t>
      </w:r>
      <w:r w:rsidR="00522A19">
        <w:rPr>
          <w:color w:val="0070C0"/>
          <w:sz w:val="28"/>
        </w:rPr>
        <w:t xml:space="preserve"> </w:t>
      </w:r>
    </w:p>
    <w:p w14:paraId="6078B937" w14:textId="42DF55BE" w:rsidR="00EC6919" w:rsidRDefault="00522A19" w:rsidP="004D4278">
      <w:pPr>
        <w:tabs>
          <w:tab w:val="left" w:pos="2760"/>
        </w:tabs>
        <w:jc w:val="both"/>
        <w:rPr>
          <w:color w:val="0070C0"/>
          <w:sz w:val="28"/>
        </w:rPr>
      </w:pPr>
      <w:r>
        <w:rPr>
          <w:color w:val="0070C0"/>
          <w:sz w:val="28"/>
        </w:rPr>
        <w:t>W sobotę</w:t>
      </w:r>
      <w:r w:rsidR="007570F1">
        <w:rPr>
          <w:color w:val="0070C0"/>
          <w:sz w:val="28"/>
        </w:rPr>
        <w:t xml:space="preserve"> udaliś</w:t>
      </w:r>
      <w:r>
        <w:rPr>
          <w:color w:val="0070C0"/>
          <w:sz w:val="28"/>
        </w:rPr>
        <w:t xml:space="preserve">my się jeszcze na zwiedzanie Kopenhagi. Słoneczna pogoda pozwoliła nam na spacer ulicami i podziwianie pięknej zabudowy tej nadmorskiej stolicy Danii. Mieliśmy możliwość uczestniczenia w zmianie warty przed zamkiem </w:t>
      </w:r>
      <w:r>
        <w:rPr>
          <w:color w:val="0070C0"/>
          <w:sz w:val="28"/>
        </w:rPr>
        <w:lastRenderedPageBreak/>
        <w:t>Amalienborg, przeszliśmy wzdłuż wybrzeża Nyhavn, odwiedziliśmy bibliotekę uniwersytecką, żeby na koniec zobaczy</w:t>
      </w:r>
      <w:r w:rsidR="00B414E6">
        <w:rPr>
          <w:color w:val="0070C0"/>
          <w:sz w:val="28"/>
        </w:rPr>
        <w:t xml:space="preserve">ć symbol Kopenhagi – Małą Syrenkę. </w:t>
      </w:r>
    </w:p>
    <w:p w14:paraId="0CE9257B" w14:textId="1FA1022E" w:rsidR="00B414E6" w:rsidRDefault="00B414E6" w:rsidP="004D4278">
      <w:pPr>
        <w:tabs>
          <w:tab w:val="left" w:pos="2760"/>
        </w:tabs>
        <w:jc w:val="both"/>
        <w:rPr>
          <w:color w:val="0070C0"/>
          <w:sz w:val="28"/>
        </w:rPr>
      </w:pPr>
      <w:r>
        <w:rPr>
          <w:color w:val="0070C0"/>
          <w:sz w:val="28"/>
        </w:rPr>
        <w:t>Tydzień wspólnych zajęć i spotkań w szkole, chwil spędzonych w szwedzkich rodzinach, odbytych wycieczek pozwolił nam poznać nieco ten piękny skandynawski kraj.</w:t>
      </w:r>
    </w:p>
    <w:p w14:paraId="7EDD53E8" w14:textId="5FF2645B" w:rsidR="00B414E6" w:rsidRDefault="00B414E6" w:rsidP="00B414E6">
      <w:pPr>
        <w:tabs>
          <w:tab w:val="left" w:pos="2760"/>
        </w:tabs>
        <w:spacing w:after="0"/>
        <w:jc w:val="right"/>
        <w:rPr>
          <w:color w:val="0070C0"/>
          <w:sz w:val="28"/>
        </w:rPr>
      </w:pPr>
      <w:r>
        <w:rPr>
          <w:color w:val="0070C0"/>
          <w:sz w:val="28"/>
        </w:rPr>
        <w:t>Izabela Witkowska</w:t>
      </w:r>
    </w:p>
    <w:p w14:paraId="7100DD42" w14:textId="1965ED83" w:rsidR="00B414E6" w:rsidRPr="00B414E6" w:rsidRDefault="00B414E6" w:rsidP="00B414E6">
      <w:pPr>
        <w:tabs>
          <w:tab w:val="left" w:pos="2760"/>
        </w:tabs>
        <w:spacing w:after="0"/>
        <w:jc w:val="right"/>
        <w:rPr>
          <w:color w:val="0070C0"/>
          <w:sz w:val="28"/>
        </w:rPr>
      </w:pPr>
      <w:bookmarkStart w:id="0" w:name="_GoBack"/>
      <w:bookmarkEnd w:id="0"/>
      <w:r>
        <w:rPr>
          <w:color w:val="0070C0"/>
          <w:sz w:val="28"/>
        </w:rPr>
        <w:t>Anna Stroczyńska</w:t>
      </w:r>
    </w:p>
    <w:p w14:paraId="12666DDE" w14:textId="77777777" w:rsidR="00EC6919" w:rsidRPr="00EC6919" w:rsidRDefault="00EC6919" w:rsidP="00EC6919">
      <w:pPr>
        <w:tabs>
          <w:tab w:val="left" w:pos="2760"/>
        </w:tabs>
        <w:rPr>
          <w:b/>
          <w:color w:val="0070C0"/>
          <w:sz w:val="28"/>
        </w:rPr>
      </w:pPr>
    </w:p>
    <w:sectPr w:rsidR="00EC6919" w:rsidRPr="00EC6919" w:rsidSect="005D3BEC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3A92" w14:textId="77777777" w:rsidR="00F33CA2" w:rsidRDefault="00F33CA2" w:rsidP="00F33CA2">
      <w:pPr>
        <w:spacing w:after="0" w:line="240" w:lineRule="auto"/>
      </w:pPr>
      <w:r>
        <w:separator/>
      </w:r>
    </w:p>
  </w:endnote>
  <w:endnote w:type="continuationSeparator" w:id="0">
    <w:p w14:paraId="4E215B71" w14:textId="77777777" w:rsidR="00F33CA2" w:rsidRDefault="00F33CA2" w:rsidP="00F3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02FF" w14:textId="77777777" w:rsidR="00F33CA2" w:rsidRDefault="00F33CA2" w:rsidP="00F33CA2">
      <w:pPr>
        <w:spacing w:after="0" w:line="240" w:lineRule="auto"/>
      </w:pPr>
      <w:r>
        <w:separator/>
      </w:r>
    </w:p>
  </w:footnote>
  <w:footnote w:type="continuationSeparator" w:id="0">
    <w:p w14:paraId="31A3FD90" w14:textId="77777777" w:rsidR="00F33CA2" w:rsidRDefault="00F33CA2" w:rsidP="00F3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9"/>
    <w:rsid w:val="000B1C42"/>
    <w:rsid w:val="001C1782"/>
    <w:rsid w:val="002F70A3"/>
    <w:rsid w:val="004D4278"/>
    <w:rsid w:val="00522A19"/>
    <w:rsid w:val="00530796"/>
    <w:rsid w:val="00546BD0"/>
    <w:rsid w:val="005D3BEC"/>
    <w:rsid w:val="00677407"/>
    <w:rsid w:val="007570F1"/>
    <w:rsid w:val="00A27CE5"/>
    <w:rsid w:val="00B414E6"/>
    <w:rsid w:val="00D73A19"/>
    <w:rsid w:val="00D7442B"/>
    <w:rsid w:val="00EC6919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459C"/>
  <w15:chartTrackingRefBased/>
  <w15:docId w15:val="{9B6E4340-74FC-4C10-94AF-CCDFBF3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Witkowska</dc:creator>
  <cp:keywords/>
  <dc:description/>
  <cp:lastModifiedBy>Izabela Witkowska</cp:lastModifiedBy>
  <cp:revision>2</cp:revision>
  <dcterms:created xsi:type="dcterms:W3CDTF">2022-04-12T18:48:00Z</dcterms:created>
  <dcterms:modified xsi:type="dcterms:W3CDTF">2022-04-12T18:48:00Z</dcterms:modified>
</cp:coreProperties>
</file>