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5ECC" w:rsidRDefault="00575ECC">
      <w:pPr>
        <w:rPr>
          <w:rFonts w:ascii="Times New Roman" w:hAnsi="Times New Roman" w:cs="Times New Roman"/>
        </w:rPr>
      </w:pPr>
      <w:r w:rsidRPr="00575ECC">
        <w:rPr>
          <w:rFonts w:ascii="Times New Roman" w:hAnsi="Times New Roman" w:cs="Times New Roman"/>
        </w:rPr>
        <w:t>Proszę wykonać kartę pracy (w załączniku). Kartę można wydrukować i wkleić wypełnioną do zeszytu lub pisemnie przepisać i uzupełnić w zeszycie.</w:t>
      </w:r>
    </w:p>
    <w:p w:rsidR="00575ECC" w:rsidRPr="00575ECC" w:rsidRDefault="00575ECC" w:rsidP="00575ECC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  <w:sz w:val="28"/>
        </w:rPr>
      </w:pPr>
      <w:r w:rsidRPr="00575ECC">
        <w:rPr>
          <w:rFonts w:ascii="Times New Roman" w:hAnsi="Times New Roman" w:cs="Times New Roman"/>
          <w:color w:val="231F20"/>
        </w:rPr>
        <w:t>Uzupełnij schemat.</w:t>
      </w:r>
    </w:p>
    <w:p w:rsidR="00575ECC" w:rsidRPr="00575ECC" w:rsidRDefault="00575ECC" w:rsidP="00575ECC">
      <w:pPr>
        <w:pStyle w:val="Akapitzlist"/>
        <w:spacing w:before="20" w:line="232" w:lineRule="auto"/>
        <w:ind w:left="284"/>
        <w:rPr>
          <w:rFonts w:ascii="Times New Roman" w:hAnsi="Times New Roman" w:cs="Times New Roman"/>
          <w:sz w:val="28"/>
        </w:rPr>
      </w:pPr>
    </w:p>
    <w:p w:rsidR="00575ECC" w:rsidRPr="00575ECC" w:rsidRDefault="00575ECC">
      <w:pPr>
        <w:rPr>
          <w:rFonts w:ascii="Times New Roman" w:hAnsi="Times New Roman" w:cs="Times New Roman"/>
        </w:rPr>
      </w:pPr>
      <w:r w:rsidRPr="00575ECC">
        <w:rPr>
          <w:rFonts w:ascii="Times New Roman" w:hAnsi="Times New Roman" w:cs="Times New Roman"/>
        </w:rPr>
        <w:drawing>
          <wp:inline distT="0" distB="0" distL="0" distR="0">
            <wp:extent cx="5760720" cy="3426667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ECC" w:rsidRPr="00575ECC" w:rsidRDefault="00575ECC">
      <w:pPr>
        <w:rPr>
          <w:rFonts w:ascii="Times New Roman" w:hAnsi="Times New Roman" w:cs="Times New Roman"/>
        </w:rPr>
      </w:pPr>
    </w:p>
    <w:p w:rsidR="00575ECC" w:rsidRPr="00575ECC" w:rsidRDefault="00575ECC" w:rsidP="00575ECC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  <w:sz w:val="32"/>
        </w:rPr>
      </w:pPr>
      <w:r w:rsidRPr="00575ECC">
        <w:rPr>
          <w:rFonts w:ascii="Times New Roman" w:hAnsi="Times New Roman" w:cs="Times New Roman"/>
          <w:color w:val="231F20"/>
        </w:rPr>
        <w:t>Zapoznaj się ze znaczeniem bakterii, o których mówią uczniowie. Następnie na zielono zamaluj wypowiedzi uczniów, którzy mówią o pozytywnym znaczeniu bakterii, a na czerwono – o negatywnym.</w:t>
      </w:r>
    </w:p>
    <w:p w:rsidR="00575ECC" w:rsidRPr="00575ECC" w:rsidRDefault="00575ECC">
      <w:pPr>
        <w:rPr>
          <w:rFonts w:ascii="Times New Roman" w:hAnsi="Times New Roman" w:cs="Times New Roman"/>
        </w:rPr>
      </w:pPr>
      <w:r w:rsidRPr="00575ECC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368300</wp:posOffset>
            </wp:positionV>
            <wp:extent cx="5905500" cy="3378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5ECC" w:rsidRPr="00575ECC" w:rsidRDefault="00575ECC" w:rsidP="00575ECC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  <w:sz w:val="28"/>
        </w:rPr>
      </w:pPr>
      <w:r w:rsidRPr="00575ECC">
        <w:rPr>
          <w:rFonts w:ascii="Times New Roman" w:hAnsi="Times New Roman" w:cs="Times New Roman"/>
          <w:color w:val="231F20"/>
        </w:rPr>
        <w:lastRenderedPageBreak/>
        <w:t>Uzupełnij tabelę.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75ECC" w:rsidRPr="00575ECC" w:rsidTr="00AC64D2">
        <w:tc>
          <w:tcPr>
            <w:tcW w:w="1842" w:type="dxa"/>
            <w:vAlign w:val="center"/>
          </w:tcPr>
          <w:p w:rsidR="00575ECC" w:rsidRPr="00575ECC" w:rsidRDefault="00575ECC" w:rsidP="00AC64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75ECC">
              <w:rPr>
                <w:rFonts w:ascii="Times New Roman" w:hAnsi="Times New Roman" w:cs="Times New Roman"/>
                <w:b/>
              </w:rPr>
              <w:t>Nazwa chor</w:t>
            </w:r>
            <w:bookmarkStart w:id="0" w:name="_GoBack"/>
            <w:bookmarkEnd w:id="0"/>
            <w:r w:rsidRPr="00575ECC">
              <w:rPr>
                <w:rFonts w:ascii="Times New Roman" w:hAnsi="Times New Roman" w:cs="Times New Roman"/>
                <w:b/>
              </w:rPr>
              <w:t>oby</w:t>
            </w:r>
          </w:p>
        </w:tc>
        <w:tc>
          <w:tcPr>
            <w:tcW w:w="1842" w:type="dxa"/>
            <w:vAlign w:val="center"/>
          </w:tcPr>
          <w:p w:rsidR="00575ECC" w:rsidRPr="00575ECC" w:rsidRDefault="00575ECC" w:rsidP="00AC64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75ECC">
              <w:rPr>
                <w:rFonts w:ascii="Times New Roman" w:hAnsi="Times New Roman" w:cs="Times New Roman"/>
                <w:b/>
              </w:rPr>
              <w:t>Przyczyna</w:t>
            </w:r>
          </w:p>
        </w:tc>
        <w:tc>
          <w:tcPr>
            <w:tcW w:w="1842" w:type="dxa"/>
            <w:vAlign w:val="center"/>
          </w:tcPr>
          <w:p w:rsidR="00575ECC" w:rsidRPr="00575ECC" w:rsidRDefault="00575ECC" w:rsidP="00AC64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75ECC">
              <w:rPr>
                <w:rFonts w:ascii="Times New Roman" w:hAnsi="Times New Roman" w:cs="Times New Roman"/>
                <w:b/>
              </w:rPr>
              <w:t>Droga zakażenia</w:t>
            </w:r>
          </w:p>
        </w:tc>
        <w:tc>
          <w:tcPr>
            <w:tcW w:w="1843" w:type="dxa"/>
            <w:vAlign w:val="center"/>
          </w:tcPr>
          <w:p w:rsidR="00575ECC" w:rsidRPr="00575ECC" w:rsidRDefault="00575ECC" w:rsidP="00AC64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75ECC">
              <w:rPr>
                <w:rFonts w:ascii="Times New Roman" w:hAnsi="Times New Roman" w:cs="Times New Roman"/>
                <w:b/>
              </w:rPr>
              <w:t>Objawy</w:t>
            </w:r>
          </w:p>
        </w:tc>
        <w:tc>
          <w:tcPr>
            <w:tcW w:w="1843" w:type="dxa"/>
            <w:vAlign w:val="center"/>
          </w:tcPr>
          <w:p w:rsidR="00575ECC" w:rsidRPr="00575ECC" w:rsidRDefault="00575ECC" w:rsidP="00AC64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75ECC">
              <w:rPr>
                <w:rFonts w:ascii="Times New Roman" w:hAnsi="Times New Roman" w:cs="Times New Roman"/>
                <w:b/>
              </w:rPr>
              <w:t>Sposoby zapobiegania</w:t>
            </w:r>
          </w:p>
        </w:tc>
      </w:tr>
      <w:tr w:rsidR="00575ECC" w:rsidRPr="00575ECC" w:rsidTr="00AC64D2">
        <w:trPr>
          <w:trHeight w:val="1137"/>
        </w:trPr>
        <w:tc>
          <w:tcPr>
            <w:tcW w:w="1842" w:type="dxa"/>
            <w:vAlign w:val="center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75ECC">
              <w:rPr>
                <w:rFonts w:ascii="Times New Roman" w:hAnsi="Times New Roman" w:cs="Times New Roman"/>
                <w:b/>
              </w:rPr>
              <w:t>Grypa</w:t>
            </w:r>
          </w:p>
        </w:tc>
        <w:tc>
          <w:tcPr>
            <w:tcW w:w="1842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575ECC" w:rsidRPr="00575ECC" w:rsidTr="00AC64D2">
        <w:trPr>
          <w:trHeight w:val="1110"/>
        </w:trPr>
        <w:tc>
          <w:tcPr>
            <w:tcW w:w="1842" w:type="dxa"/>
            <w:vAlign w:val="center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75ECC">
              <w:rPr>
                <w:rFonts w:ascii="Times New Roman" w:hAnsi="Times New Roman" w:cs="Times New Roman"/>
                <w:b/>
              </w:rPr>
              <w:t>Ospa wietrzna</w:t>
            </w:r>
          </w:p>
        </w:tc>
        <w:tc>
          <w:tcPr>
            <w:tcW w:w="1842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575ECC" w:rsidRPr="00575ECC" w:rsidTr="00AC64D2">
        <w:trPr>
          <w:trHeight w:val="1140"/>
        </w:trPr>
        <w:tc>
          <w:tcPr>
            <w:tcW w:w="1842" w:type="dxa"/>
            <w:vAlign w:val="center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75ECC">
              <w:rPr>
                <w:rFonts w:ascii="Times New Roman" w:hAnsi="Times New Roman" w:cs="Times New Roman"/>
                <w:b/>
              </w:rPr>
              <w:t>Odra</w:t>
            </w:r>
          </w:p>
        </w:tc>
        <w:tc>
          <w:tcPr>
            <w:tcW w:w="1842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575ECC" w:rsidRPr="00575ECC" w:rsidTr="00AC64D2">
        <w:trPr>
          <w:trHeight w:val="1114"/>
        </w:trPr>
        <w:tc>
          <w:tcPr>
            <w:tcW w:w="1842" w:type="dxa"/>
            <w:vAlign w:val="center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75ECC">
              <w:rPr>
                <w:rFonts w:ascii="Times New Roman" w:hAnsi="Times New Roman" w:cs="Times New Roman"/>
                <w:b/>
              </w:rPr>
              <w:t>Różyczka</w:t>
            </w:r>
          </w:p>
        </w:tc>
        <w:tc>
          <w:tcPr>
            <w:tcW w:w="1842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575ECC" w:rsidRPr="00575ECC" w:rsidTr="00AC64D2">
        <w:trPr>
          <w:trHeight w:val="1116"/>
        </w:trPr>
        <w:tc>
          <w:tcPr>
            <w:tcW w:w="1842" w:type="dxa"/>
            <w:vAlign w:val="center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75ECC">
              <w:rPr>
                <w:rFonts w:ascii="Times New Roman" w:hAnsi="Times New Roman" w:cs="Times New Roman"/>
                <w:b/>
              </w:rPr>
              <w:t>Świnka</w:t>
            </w:r>
          </w:p>
        </w:tc>
        <w:tc>
          <w:tcPr>
            <w:tcW w:w="1842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575ECC" w:rsidRPr="00575ECC" w:rsidTr="00AC64D2">
        <w:trPr>
          <w:trHeight w:val="1132"/>
        </w:trPr>
        <w:tc>
          <w:tcPr>
            <w:tcW w:w="1842" w:type="dxa"/>
            <w:vAlign w:val="center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75ECC">
              <w:rPr>
                <w:rFonts w:ascii="Times New Roman" w:hAnsi="Times New Roman" w:cs="Times New Roman"/>
                <w:b/>
              </w:rPr>
              <w:t>AIDS</w:t>
            </w:r>
          </w:p>
        </w:tc>
        <w:tc>
          <w:tcPr>
            <w:tcW w:w="1842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575ECC" w:rsidRPr="00575ECC" w:rsidTr="00AC64D2">
        <w:trPr>
          <w:trHeight w:val="1120"/>
        </w:trPr>
        <w:tc>
          <w:tcPr>
            <w:tcW w:w="1842" w:type="dxa"/>
            <w:vAlign w:val="center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75ECC">
              <w:rPr>
                <w:rFonts w:ascii="Times New Roman" w:hAnsi="Times New Roman" w:cs="Times New Roman"/>
                <w:b/>
              </w:rPr>
              <w:t>Borelioza</w:t>
            </w:r>
          </w:p>
        </w:tc>
        <w:tc>
          <w:tcPr>
            <w:tcW w:w="1842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575ECC" w:rsidRPr="00575ECC" w:rsidTr="00AC64D2">
        <w:trPr>
          <w:trHeight w:val="1122"/>
        </w:trPr>
        <w:tc>
          <w:tcPr>
            <w:tcW w:w="1842" w:type="dxa"/>
            <w:vAlign w:val="center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75ECC">
              <w:rPr>
                <w:rFonts w:ascii="Times New Roman" w:hAnsi="Times New Roman" w:cs="Times New Roman"/>
                <w:b/>
              </w:rPr>
              <w:t>Tężec</w:t>
            </w:r>
          </w:p>
        </w:tc>
        <w:tc>
          <w:tcPr>
            <w:tcW w:w="1842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575ECC" w:rsidRPr="00575ECC" w:rsidTr="00AC64D2">
        <w:trPr>
          <w:trHeight w:val="1124"/>
        </w:trPr>
        <w:tc>
          <w:tcPr>
            <w:tcW w:w="1842" w:type="dxa"/>
            <w:vAlign w:val="center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75ECC">
              <w:rPr>
                <w:rFonts w:ascii="Times New Roman" w:hAnsi="Times New Roman" w:cs="Times New Roman"/>
                <w:b/>
              </w:rPr>
              <w:t>Salmonelloza</w:t>
            </w:r>
          </w:p>
        </w:tc>
        <w:tc>
          <w:tcPr>
            <w:tcW w:w="1842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575ECC" w:rsidRPr="00575ECC" w:rsidTr="00AC64D2">
        <w:trPr>
          <w:trHeight w:val="1126"/>
        </w:trPr>
        <w:tc>
          <w:tcPr>
            <w:tcW w:w="1842" w:type="dxa"/>
            <w:vAlign w:val="center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75ECC">
              <w:rPr>
                <w:rFonts w:ascii="Times New Roman" w:hAnsi="Times New Roman" w:cs="Times New Roman"/>
                <w:b/>
              </w:rPr>
              <w:t>Gruźlica</w:t>
            </w:r>
          </w:p>
        </w:tc>
        <w:tc>
          <w:tcPr>
            <w:tcW w:w="1842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575ECC" w:rsidRPr="00575ECC" w:rsidRDefault="00575ECC" w:rsidP="00AC64D2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575ECC" w:rsidRPr="00575ECC" w:rsidRDefault="00575ECC">
      <w:pPr>
        <w:rPr>
          <w:rFonts w:ascii="Times New Roman" w:hAnsi="Times New Roman" w:cs="Times New Roman"/>
        </w:rPr>
      </w:pPr>
    </w:p>
    <w:p w:rsidR="00575ECC" w:rsidRPr="00575ECC" w:rsidRDefault="00575ECC">
      <w:pPr>
        <w:rPr>
          <w:rFonts w:ascii="Times New Roman" w:hAnsi="Times New Roman" w:cs="Times New Roman"/>
        </w:rPr>
      </w:pPr>
    </w:p>
    <w:p w:rsidR="00575ECC" w:rsidRPr="00575ECC" w:rsidRDefault="00575ECC">
      <w:pPr>
        <w:rPr>
          <w:rFonts w:ascii="Times New Roman" w:hAnsi="Times New Roman" w:cs="Times New Roman"/>
        </w:rPr>
      </w:pPr>
    </w:p>
    <w:sectPr w:rsidR="00575ECC" w:rsidRPr="0057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4D1"/>
    <w:multiLevelType w:val="hybridMultilevel"/>
    <w:tmpl w:val="391E85B6"/>
    <w:lvl w:ilvl="0" w:tplc="1908C5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5ECC"/>
    <w:rsid w:val="0057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EC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entSchbookEU-Normal" w:eastAsia="CentSchbookEU-Normal" w:hAnsi="CentSchbookEU-Normal" w:cs="CentSchbookEU-Normal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5E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</dc:creator>
  <cp:keywords/>
  <dc:description/>
  <cp:lastModifiedBy>dagma</cp:lastModifiedBy>
  <cp:revision>2</cp:revision>
  <dcterms:created xsi:type="dcterms:W3CDTF">2020-03-13T19:28:00Z</dcterms:created>
  <dcterms:modified xsi:type="dcterms:W3CDTF">2020-03-13T19:36:00Z</dcterms:modified>
</cp:coreProperties>
</file>