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70D3" w14:textId="3F49F06B" w:rsidR="00DE601F" w:rsidRDefault="00DE601F" w:rsidP="00DE601F">
      <w:pPr>
        <w:pStyle w:val="NormalnyWeb"/>
        <w:spacing w:before="0" w:beforeAutospacing="0" w:after="200" w:afterAutospacing="0"/>
        <w:rPr>
          <w:rFonts w:ascii="Calibri" w:hAnsi="Calibri" w:cs="Calibri"/>
        </w:rPr>
      </w:pPr>
      <w:r>
        <w:rPr>
          <w:rFonts w:ascii="Calibri" w:hAnsi="Calibri" w:cs="Calibri"/>
        </w:rPr>
        <w:t xml:space="preserve">„Ciekawy zawód” – zagadki słowne. </w:t>
      </w:r>
    </w:p>
    <w:p w14:paraId="03BA9723" w14:textId="61D4DBE3" w:rsidR="00DE601F" w:rsidRDefault="00DE601F" w:rsidP="00DE601F">
      <w:pPr>
        <w:pStyle w:val="NormalnyWeb"/>
        <w:spacing w:before="0" w:beforeAutospacing="0" w:after="200" w:afterAutospacing="0"/>
      </w:pPr>
      <w:r>
        <w:rPr>
          <w:rFonts w:ascii="Calibri" w:hAnsi="Calibri" w:cs="Calibri"/>
        </w:rPr>
        <w:t xml:space="preserve">Jest taki dziwny sklepik, gdzie pani w fartuchu białym czeka, gdy tylko jej receptę dasz, natychmiast da ci lekarstw. I jeszcze się uśmiechnie, choć w nocy dyżuruje. I jeszcze coś doradzi, gdy rady potrzebujesz. </w:t>
      </w:r>
      <w:r>
        <w:rPr>
          <w:rFonts w:ascii="Calibri" w:hAnsi="Calibri" w:cs="Calibri"/>
          <w:b/>
          <w:bCs/>
        </w:rPr>
        <w:t>(aptekarka)</w:t>
      </w:r>
    </w:p>
    <w:p w14:paraId="2844CDB8" w14:textId="77777777" w:rsidR="00DE601F" w:rsidRDefault="00DE601F" w:rsidP="00DE601F">
      <w:pPr>
        <w:pStyle w:val="NormalnyWeb"/>
        <w:spacing w:before="0" w:beforeAutospacing="0" w:after="200" w:afterAutospacing="0"/>
      </w:pPr>
      <w:r>
        <w:rPr>
          <w:rFonts w:ascii="Calibri" w:hAnsi="Calibri" w:cs="Calibri"/>
        </w:rPr>
        <w:t xml:space="preserve">Półki, szafy i regały, książek pełen dom jest cały! No, a kto tym wszystkim rządzi, w labiryncie nie zabłądzi? Kto, co czytać nam doradzi, w bibliotece poprowadzi? </w:t>
      </w:r>
      <w:r>
        <w:rPr>
          <w:rFonts w:ascii="Calibri" w:hAnsi="Calibri" w:cs="Calibri"/>
          <w:b/>
          <w:bCs/>
        </w:rPr>
        <w:t>(bibliotekarka)</w:t>
      </w:r>
    </w:p>
    <w:p w14:paraId="7294C191" w14:textId="77777777" w:rsidR="00DE601F" w:rsidRDefault="00DE601F" w:rsidP="00DE601F">
      <w:pPr>
        <w:pStyle w:val="NormalnyWeb"/>
        <w:spacing w:before="0" w:beforeAutospacing="0" w:after="200" w:afterAutospacing="0"/>
      </w:pPr>
      <w:r>
        <w:rPr>
          <w:rFonts w:ascii="Calibri" w:hAnsi="Calibri" w:cs="Calibri"/>
        </w:rPr>
        <w:t xml:space="preserve">Mieszka pod lasem, zna zwierząt masę, zna wszystkie drzewa, wilga mu śpiewa. Strzeże porządku w każdym zakątku, dla saren ziarno podrzuca rano. Lubi zaskrońce, dba o zające, tak las szanuje, że w nim pracuje! </w:t>
      </w:r>
      <w:r>
        <w:rPr>
          <w:rFonts w:ascii="Calibri" w:hAnsi="Calibri" w:cs="Calibri"/>
          <w:b/>
          <w:bCs/>
        </w:rPr>
        <w:t>(leśniczy)</w:t>
      </w:r>
    </w:p>
    <w:p w14:paraId="4FD2BA95" w14:textId="77777777" w:rsidR="00DE601F" w:rsidRDefault="00DE601F" w:rsidP="00DE601F">
      <w:pPr>
        <w:pStyle w:val="NormalnyWeb"/>
        <w:spacing w:before="0" w:beforeAutospacing="0" w:after="200" w:afterAutospacing="0"/>
      </w:pPr>
      <w:r>
        <w:rPr>
          <w:rFonts w:ascii="Calibri" w:hAnsi="Calibri" w:cs="Calibri"/>
        </w:rPr>
        <w:t xml:space="preserve">Biega szybko, bez zmęczenia, pompki robi od niechcenia. Sto przysiadów i podskoków, nikt mu nie dotrzyma kroku! Gdy się czasem gorzej czuje, także ćwiczy, też trenuje. W dwa miesiące, bez przesady, gotów jest do olimpiady! I nie zdziwi się wcale, jak zdobędzie tam medale. </w:t>
      </w:r>
      <w:r>
        <w:rPr>
          <w:rFonts w:ascii="Calibri" w:hAnsi="Calibri" w:cs="Calibri"/>
          <w:b/>
          <w:bCs/>
        </w:rPr>
        <w:t>(sportowiec)</w:t>
      </w:r>
    </w:p>
    <w:p w14:paraId="624CB6FA" w14:textId="77777777" w:rsidR="00DE601F" w:rsidRDefault="00DE601F" w:rsidP="00DE601F">
      <w:pPr>
        <w:pStyle w:val="NormalnyWeb"/>
        <w:spacing w:before="0" w:beforeAutospacing="0" w:after="200" w:afterAutospacing="0"/>
      </w:pPr>
      <w:r>
        <w:rPr>
          <w:rFonts w:ascii="Calibri" w:hAnsi="Calibri" w:cs="Calibri"/>
        </w:rPr>
        <w:t xml:space="preserve">Idziemy do teatru: dzisiaj na wielkiej scenie „JAŚ i MAŁGOSIA” będzie, to znaczy przedstawienie. Idziemy do teatru: każdy rozrywki szuka, dzisiejsze przedstawienie to krótko mówiąc sztuka. Idziemy do teatru, bo przecież w głównej roli wystąpi gwiazdor słynny: napatrzysz się do woli. Idziemy do teatru, pójdziemy też do kina, bo tam on gra, on tańczy – już seans się zaczyna! </w:t>
      </w:r>
      <w:r>
        <w:rPr>
          <w:rFonts w:ascii="Calibri" w:hAnsi="Calibri" w:cs="Calibri"/>
          <w:b/>
          <w:bCs/>
        </w:rPr>
        <w:t>(aktor)</w:t>
      </w:r>
    </w:p>
    <w:p w14:paraId="34146E49" w14:textId="77777777" w:rsidR="00DE601F" w:rsidRDefault="00DE601F" w:rsidP="00DE601F">
      <w:pPr>
        <w:pStyle w:val="NormalnyWeb"/>
        <w:spacing w:before="0" w:beforeAutospacing="0" w:after="200" w:afterAutospacing="0"/>
      </w:pPr>
      <w:r>
        <w:rPr>
          <w:rFonts w:ascii="Calibri" w:hAnsi="Calibri" w:cs="Calibri"/>
        </w:rPr>
        <w:t xml:space="preserve">Wiszą na ścianie barwne płótna, mógłbym oglądać je do jutra! Na pierwszym konie, na drugim dłonie, na trzecim góry, na czwartym chmury, na piątym statki, na szóstym barki, na siódmym liście i oczywiście mogę tak liczyć, liczyć, liczyć i wcale dobrze nie policzyć i sam już nie wiem, ile razy pytam: „Kto namalował te obrazy?” </w:t>
      </w:r>
      <w:r>
        <w:rPr>
          <w:rFonts w:ascii="Calibri" w:hAnsi="Calibri" w:cs="Calibri"/>
          <w:b/>
          <w:bCs/>
        </w:rPr>
        <w:t>(malarz)</w:t>
      </w:r>
      <w:r>
        <w:rPr>
          <w:rFonts w:ascii="Calibri" w:hAnsi="Calibri" w:cs="Calibri"/>
        </w:rPr>
        <w:t xml:space="preserve"> </w:t>
      </w:r>
    </w:p>
    <w:p w14:paraId="0ED7BBB7" w14:textId="77777777" w:rsidR="00DE601F" w:rsidRDefault="00DE601F" w:rsidP="00DE601F">
      <w:pPr>
        <w:pStyle w:val="NormalnyWeb"/>
        <w:spacing w:before="0" w:beforeAutospacing="0" w:after="200" w:afterAutospacing="0"/>
      </w:pPr>
      <w:r>
        <w:rPr>
          <w:rFonts w:ascii="Calibri" w:hAnsi="Calibri" w:cs="Calibri"/>
          <w:sz w:val="22"/>
          <w:szCs w:val="22"/>
        </w:rPr>
        <w:t xml:space="preserve">Mariusz </w:t>
      </w:r>
      <w:proofErr w:type="spellStart"/>
      <w:r>
        <w:rPr>
          <w:rFonts w:ascii="Calibri" w:hAnsi="Calibri" w:cs="Calibri"/>
          <w:sz w:val="22"/>
          <w:szCs w:val="22"/>
        </w:rPr>
        <w:t>Niemycki</w:t>
      </w:r>
      <w:proofErr w:type="spellEnd"/>
      <w:r>
        <w:rPr>
          <w:rFonts w:ascii="Calibri" w:hAnsi="Calibri" w:cs="Calibri"/>
          <w:sz w:val="22"/>
          <w:szCs w:val="22"/>
        </w:rPr>
        <w:t xml:space="preserve"> </w:t>
      </w:r>
    </w:p>
    <w:p w14:paraId="558F3D3E" w14:textId="77777777" w:rsidR="00AD3FD3" w:rsidRDefault="00DE601F"/>
    <w:sectPr w:rsidR="00AD3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1F"/>
    <w:rsid w:val="007D38B4"/>
    <w:rsid w:val="00AC7D2F"/>
    <w:rsid w:val="00DE6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6BC6"/>
  <w15:chartTrackingRefBased/>
  <w15:docId w15:val="{9CE02709-C34A-4A2A-A7C5-1CD4D11F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601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1444</Characters>
  <Application>Microsoft Office Word</Application>
  <DocSecurity>0</DocSecurity>
  <Lines>12</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MargerithaMaria</dc:creator>
  <cp:keywords/>
  <dc:description/>
  <cp:lastModifiedBy>MargerithaMaria</cp:lastModifiedBy>
  <cp:revision>1</cp:revision>
  <dcterms:created xsi:type="dcterms:W3CDTF">2020-05-19T19:39:00Z</dcterms:created>
  <dcterms:modified xsi:type="dcterms:W3CDTF">2020-05-19T19:52:00Z</dcterms:modified>
</cp:coreProperties>
</file>