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9" w:rsidRPr="00F875D5" w:rsidRDefault="002F195A">
      <w:pPr>
        <w:rPr>
          <w:b/>
          <w:i/>
          <w:sz w:val="24"/>
          <w:szCs w:val="24"/>
        </w:rPr>
      </w:pPr>
      <w:r w:rsidRPr="00F875D5">
        <w:rPr>
          <w:b/>
          <w:i/>
          <w:sz w:val="24"/>
          <w:szCs w:val="24"/>
        </w:rPr>
        <w:t>PROCEDURA PRZYPROWADZANIA I ODBIERANIA DZIECKA ZE ŚWIETLICY SZKOLNEJ  w Zespole Szkolno</w:t>
      </w:r>
      <w:r w:rsidRPr="00712630">
        <w:rPr>
          <w:b/>
          <w:i/>
          <w:sz w:val="24"/>
          <w:szCs w:val="24"/>
        </w:rPr>
        <w:t xml:space="preserve">- </w:t>
      </w:r>
      <w:r w:rsidRPr="00712630">
        <w:rPr>
          <w:b/>
          <w:sz w:val="24"/>
          <w:szCs w:val="24"/>
        </w:rPr>
        <w:t>Przedszkolnym</w:t>
      </w:r>
      <w:r w:rsidRPr="00F875D5">
        <w:rPr>
          <w:b/>
          <w:i/>
          <w:sz w:val="24"/>
          <w:szCs w:val="24"/>
        </w:rPr>
        <w:t xml:space="preserve"> w Prażmowie</w:t>
      </w:r>
    </w:p>
    <w:p w:rsidR="002F195A" w:rsidRPr="00692A5F" w:rsidRDefault="00692A5F" w:rsidP="00483B24">
      <w:pPr>
        <w:rPr>
          <w:b/>
        </w:rPr>
      </w:pPr>
      <w:r>
        <w:rPr>
          <w:b/>
        </w:rPr>
        <w:t>I.</w:t>
      </w:r>
      <w:r w:rsidR="002F195A" w:rsidRPr="00692A5F">
        <w:rPr>
          <w:b/>
        </w:rPr>
        <w:t>PRZYPROWADZANIE DZIECKA DO ŚWIETLICY  SZKOLNEJ</w:t>
      </w:r>
    </w:p>
    <w:p w:rsidR="002F195A" w:rsidRDefault="002F195A" w:rsidP="00483B24">
      <w:pPr>
        <w:pStyle w:val="Akapitzlist"/>
        <w:numPr>
          <w:ilvl w:val="0"/>
          <w:numId w:val="2"/>
        </w:numPr>
        <w:jc w:val="both"/>
      </w:pPr>
      <w:r>
        <w:t xml:space="preserve">Dzieci zapisane do świetlicy szkolnej są  przyprowadzane i odbierane osobiście przez rodziców/prawnych opiekunów/ z </w:t>
      </w:r>
      <w:r w:rsidR="00483B24">
        <w:t>s</w:t>
      </w:r>
      <w:r>
        <w:t>ali świetlicowej.</w:t>
      </w:r>
    </w:p>
    <w:p w:rsidR="002F195A" w:rsidRDefault="002F195A" w:rsidP="00483B24">
      <w:pPr>
        <w:pStyle w:val="Akapitzlist"/>
        <w:numPr>
          <w:ilvl w:val="0"/>
          <w:numId w:val="2"/>
        </w:numPr>
        <w:jc w:val="both"/>
      </w:pPr>
      <w:r>
        <w:t>Szkoła przyjmuje dzieci od godz.7.00. Za dzieci pozostawione w szkole przed rozpoczęciem pracy świetlicy odpowiedzialność ponoszą wyłącznie rodzice/prawni opiekunowie/.</w:t>
      </w:r>
    </w:p>
    <w:p w:rsidR="002F195A" w:rsidRDefault="002F195A" w:rsidP="00483B24">
      <w:pPr>
        <w:pStyle w:val="Akapitzlist"/>
        <w:numPr>
          <w:ilvl w:val="0"/>
          <w:numId w:val="2"/>
        </w:numPr>
        <w:jc w:val="both"/>
      </w:pPr>
      <w:r>
        <w:t xml:space="preserve">Dzieci poniżej 7roku życia </w:t>
      </w:r>
      <w:r w:rsidR="00F875D5">
        <w:t xml:space="preserve">rodzice/opiekunowie/ wprowadzają do </w:t>
      </w:r>
      <w:r w:rsidR="00483B24">
        <w:t>s</w:t>
      </w:r>
      <w:r w:rsidR="00F875D5">
        <w:t>ali i powierzają pod opiekę nauczyciela.</w:t>
      </w:r>
    </w:p>
    <w:p w:rsidR="00F875D5" w:rsidRDefault="00F875D5" w:rsidP="00483B24">
      <w:pPr>
        <w:pStyle w:val="Akapitzlist"/>
        <w:numPr>
          <w:ilvl w:val="0"/>
          <w:numId w:val="2"/>
        </w:numPr>
        <w:jc w:val="both"/>
      </w:pPr>
      <w:r>
        <w:t>Dziecko przybywające do świetlicy zgłasza swoj</w:t>
      </w:r>
      <w:r w:rsidR="00483B24">
        <w:t>ą obecność nauczycielowi.</w:t>
      </w:r>
    </w:p>
    <w:p w:rsidR="00F875D5" w:rsidRDefault="00F875D5" w:rsidP="00483B24">
      <w:pPr>
        <w:pStyle w:val="Akapitzlist"/>
        <w:numPr>
          <w:ilvl w:val="0"/>
          <w:numId w:val="2"/>
        </w:numPr>
        <w:jc w:val="both"/>
      </w:pPr>
      <w:r>
        <w:t>Rodzice/opiekunowie prawni/ lub inne osoby wskazane przez rodziców zobowiązani są przyprowadzać do świetlicy dzieci zdrowe i czyste.</w:t>
      </w:r>
    </w:p>
    <w:p w:rsidR="00F875D5" w:rsidRDefault="00F875D5" w:rsidP="00483B24">
      <w:pPr>
        <w:pStyle w:val="Akapitzlist"/>
        <w:numPr>
          <w:ilvl w:val="0"/>
          <w:numId w:val="2"/>
        </w:numPr>
        <w:jc w:val="both"/>
      </w:pPr>
      <w:r>
        <w:t>Rodzice/opiekunowie prawni/ mają obowiązek zgłaszania wszelkich poważnych dolegliwości dziecka i udzielania wyczerpujących informacji na ten temat.</w:t>
      </w:r>
    </w:p>
    <w:p w:rsidR="00F875D5" w:rsidRDefault="00F875D5" w:rsidP="00483B24">
      <w:pPr>
        <w:ind w:left="360"/>
        <w:jc w:val="both"/>
        <w:rPr>
          <w:b/>
        </w:rPr>
      </w:pPr>
      <w:r w:rsidRPr="00712630">
        <w:rPr>
          <w:b/>
        </w:rPr>
        <w:t>II.ODBIERANIE DZIECKA ZE ŚWIETLICY</w:t>
      </w:r>
    </w:p>
    <w:p w:rsidR="00712630" w:rsidRDefault="00712630" w:rsidP="00483B24">
      <w:pPr>
        <w:pStyle w:val="Akapitzlist"/>
        <w:numPr>
          <w:ilvl w:val="0"/>
          <w:numId w:val="4"/>
        </w:numPr>
        <w:jc w:val="both"/>
      </w:pPr>
      <w:r>
        <w:t>Dzieci mogą być odbierane również przez inne osoby upoważnione w „Karcie zgłoszenia dziecka do świetlicy”. Upoważnienie może zostać w każdej chwili odwołane lub zmienione przez rodziców/opiekunów prawnych/.</w:t>
      </w:r>
    </w:p>
    <w:p w:rsidR="00712630" w:rsidRDefault="00712630" w:rsidP="00483B24">
      <w:pPr>
        <w:pStyle w:val="Akapitzlist"/>
        <w:numPr>
          <w:ilvl w:val="0"/>
          <w:numId w:val="4"/>
        </w:numPr>
        <w:jc w:val="both"/>
      </w:pPr>
      <w:r>
        <w:t>Rodzice /opiekunowie prawni/ ponoszą odpowiedzialność prawną za bezpieczeństwo</w:t>
      </w:r>
      <w:r w:rsidR="00CF630E">
        <w:t xml:space="preserve"> dziecka odebranego ze świetlicy przez upoważnioną przez nich osobę.</w:t>
      </w:r>
    </w:p>
    <w:p w:rsidR="00CF630E" w:rsidRDefault="00CF630E" w:rsidP="00483B24">
      <w:pPr>
        <w:pStyle w:val="Akapitzlist"/>
        <w:numPr>
          <w:ilvl w:val="0"/>
          <w:numId w:val="4"/>
        </w:numPr>
        <w:jc w:val="both"/>
      </w:pPr>
      <w:r>
        <w:t>W sytuacjach sporadycznych odebrać dziecko ze świetlicy może inna osoba dorosła wyłącznie na pisemną prośbę rodziców/opiekunów prawnych/ z  własnoręcznym podpisem rodzica i aktualną datą.</w:t>
      </w:r>
    </w:p>
    <w:p w:rsidR="00CF630E" w:rsidRDefault="00CF630E" w:rsidP="00483B24">
      <w:pPr>
        <w:pStyle w:val="Akapitzlist"/>
        <w:numPr>
          <w:ilvl w:val="0"/>
          <w:numId w:val="4"/>
        </w:numPr>
        <w:jc w:val="both"/>
      </w:pPr>
      <w:r>
        <w:t>Dopuszcza się możliwość odbioru dziecka ze świetlicy przez niepełnoletnie rodzeństwo/powyżej 10r.ż.</w:t>
      </w:r>
      <w:r w:rsidR="00692A5F">
        <w:t>/. Rodzice są zobowiązani do złożenia pisemnego oświadczenia w „Karcie zgłoszenia dziecka do świetlicy”</w:t>
      </w:r>
    </w:p>
    <w:p w:rsidR="00692A5F" w:rsidRDefault="00692A5F" w:rsidP="00483B24">
      <w:pPr>
        <w:pStyle w:val="Akapitzlist"/>
        <w:numPr>
          <w:ilvl w:val="0"/>
          <w:numId w:val="4"/>
        </w:numPr>
        <w:jc w:val="both"/>
      </w:pPr>
      <w:r>
        <w:t>Dziecko należy odebrać ze świetlicy do godz.17.00.</w:t>
      </w:r>
    </w:p>
    <w:p w:rsidR="00692A5F" w:rsidRDefault="00947652" w:rsidP="00483B24">
      <w:pPr>
        <w:pStyle w:val="Akapitzlist"/>
        <w:numPr>
          <w:ilvl w:val="0"/>
          <w:numId w:val="4"/>
        </w:numPr>
        <w:jc w:val="both"/>
      </w:pPr>
      <w:r>
        <w:t>Nauczy</w:t>
      </w:r>
      <w:r w:rsidR="00692A5F">
        <w:t>ciel powinien nie tylko wiedzieć, ale także widzieć, kto odbiera dziecko ze świetlicy. Ze świetlicy lub miejsca przebywania grupy świetlicowej można pozwolić dziecku odejść dopiero wtedy, gdy rodzic/opiekun prawny/dotarł na miejsce pobytu grupy.</w:t>
      </w:r>
    </w:p>
    <w:p w:rsidR="00692A5F" w:rsidRDefault="00692A5F" w:rsidP="00483B24">
      <w:pPr>
        <w:pStyle w:val="Akapitzlist"/>
        <w:numPr>
          <w:ilvl w:val="0"/>
          <w:numId w:val="4"/>
        </w:numPr>
        <w:jc w:val="both"/>
      </w:pPr>
      <w:r>
        <w:t>Nauczyciel może odmówić wydania dziecka w przypadku, gdy stan osoby odbierającej dziecko wskazuje na spożycie alkoholu lub zachowanie tej osoby jest agresywne. W</w:t>
      </w:r>
      <w:r w:rsidR="00947652">
        <w:t xml:space="preserve"> </w:t>
      </w:r>
      <w:bookmarkStart w:id="0" w:name="_GoBack"/>
      <w:bookmarkEnd w:id="0"/>
      <w:r>
        <w:t>takim przypadku nauczyciel ma obowiązek zatrzymać dziecko do czasu wyjaśnienia sprawy i przyby</w:t>
      </w:r>
      <w:r w:rsidR="00C4609D">
        <w:t>cia innej osoby upoważnionej przez rodziców  do odbioru dziecka. O zaistniałym fakcie nauczyciel powiadamia dyrektora  i pedagoga.</w:t>
      </w:r>
    </w:p>
    <w:p w:rsidR="00C4609D" w:rsidRDefault="00C4609D" w:rsidP="00483B24">
      <w:pPr>
        <w:pStyle w:val="Akapitzlist"/>
        <w:numPr>
          <w:ilvl w:val="0"/>
          <w:numId w:val="4"/>
        </w:numPr>
        <w:jc w:val="both"/>
      </w:pPr>
      <w:r>
        <w:t>Życzenie rodziców dotyczące nieodbierania dziecka przez jednego z rodziców musi być poświadczone przez orzeczenie sądowe.</w:t>
      </w:r>
    </w:p>
    <w:p w:rsidR="00C4609D" w:rsidRDefault="00C4609D" w:rsidP="00483B24">
      <w:pPr>
        <w:pStyle w:val="Akapitzlist"/>
        <w:numPr>
          <w:ilvl w:val="0"/>
          <w:numId w:val="4"/>
        </w:numPr>
        <w:jc w:val="both"/>
      </w:pPr>
      <w:r>
        <w:lastRenderedPageBreak/>
        <w:t>Uczniowie wracający samodzielnie do domu/posiadający upoważnienie rodziców/opiekunów prawnych/ zgłaszają fakt wyjścia ze świetlicy nauczycielowi, trzymając się godziny ustalonej przez rodziców.</w:t>
      </w:r>
    </w:p>
    <w:p w:rsidR="00C4609D" w:rsidRDefault="00C4609D" w:rsidP="00483B24">
      <w:pPr>
        <w:pStyle w:val="Akapitzlist"/>
        <w:numPr>
          <w:ilvl w:val="0"/>
          <w:numId w:val="4"/>
        </w:numPr>
        <w:jc w:val="both"/>
      </w:pPr>
      <w:r>
        <w:t xml:space="preserve">Uczeń nie może opuścić świetlicy na podstawie telefonu rodziców/opiekunów prawnych/ .Wyjątek mogą stanowić </w:t>
      </w:r>
      <w:r w:rsidR="00AE0EB6">
        <w:t>szczególne  sytuacje losowe.</w:t>
      </w:r>
    </w:p>
    <w:p w:rsidR="00AE0EB6" w:rsidRDefault="00AE0EB6" w:rsidP="00483B24">
      <w:pPr>
        <w:pStyle w:val="Akapitzlist"/>
        <w:numPr>
          <w:ilvl w:val="0"/>
          <w:numId w:val="4"/>
        </w:numPr>
        <w:jc w:val="both"/>
      </w:pPr>
      <w:r>
        <w:t>Dziecko odebrane ze świetlicy szkolnej nie może być w danym dniu przyjęte  ponownie.</w:t>
      </w:r>
    </w:p>
    <w:p w:rsidR="00AE0EB6" w:rsidRDefault="00AE0EB6" w:rsidP="00483B24">
      <w:pPr>
        <w:pStyle w:val="Akapitzlist"/>
        <w:numPr>
          <w:ilvl w:val="0"/>
          <w:numId w:val="4"/>
        </w:numPr>
        <w:jc w:val="both"/>
      </w:pPr>
      <w:r>
        <w:t>Dziecko wychodzące ze świetlicy do domu, zgłasza swoje wyjście nauczycielowi.</w:t>
      </w:r>
    </w:p>
    <w:p w:rsidR="00AE0EB6" w:rsidRDefault="00AE0EB6" w:rsidP="00483B24">
      <w:pPr>
        <w:pStyle w:val="Akapitzlist"/>
        <w:numPr>
          <w:ilvl w:val="0"/>
          <w:numId w:val="4"/>
        </w:numPr>
        <w:jc w:val="both"/>
      </w:pPr>
      <w:r>
        <w:t>Rodzice i opiekunowie prawni zobowiązani są do poinformowania nauczyciela o odbiorze dziecka ze świetlicy.</w:t>
      </w:r>
    </w:p>
    <w:p w:rsidR="00AE0EB6" w:rsidRDefault="00AE0EB6" w:rsidP="00AE0EB6">
      <w:pPr>
        <w:ind w:left="360"/>
      </w:pPr>
    </w:p>
    <w:p w:rsidR="00AE0EB6" w:rsidRPr="00483B24" w:rsidRDefault="00AE0EB6" w:rsidP="00483B24">
      <w:pPr>
        <w:ind w:left="360"/>
        <w:jc w:val="both"/>
        <w:rPr>
          <w:b/>
        </w:rPr>
      </w:pPr>
      <w:r w:rsidRPr="00483B24">
        <w:rPr>
          <w:b/>
        </w:rPr>
        <w:t>III.POSTĘPOWANIE W SYTUACJI NIEODEBRANIA DZIECKA ZE ŚWIETLICY do godz.17.00</w:t>
      </w:r>
    </w:p>
    <w:p w:rsidR="00AE0EB6" w:rsidRDefault="00AE0EB6" w:rsidP="00483B24">
      <w:pPr>
        <w:pStyle w:val="Akapitzlist"/>
        <w:numPr>
          <w:ilvl w:val="0"/>
          <w:numId w:val="10"/>
        </w:numPr>
        <w:jc w:val="both"/>
      </w:pPr>
      <w:r>
        <w:t>Nauczyciel kontaktuje się z rodzicami/prawnymi opiekunami/ dziecka wskazanymi w „Karcie zgłoszenia dziecka do świetlicy”. Ustala jak najszybszy czas odbioru dziecka.</w:t>
      </w:r>
    </w:p>
    <w:p w:rsidR="00F06704" w:rsidRDefault="00F06704" w:rsidP="00483B24">
      <w:pPr>
        <w:pStyle w:val="Akapitzlist"/>
        <w:numPr>
          <w:ilvl w:val="0"/>
          <w:numId w:val="10"/>
        </w:numPr>
        <w:jc w:val="both"/>
      </w:pPr>
      <w:r>
        <w:t>W sytuacji, gdy nauczyciel nie może nawiązać kontaktu z rodzicami/prawnymi opiekunami/ dziecka oraz w przypadku braku możliwości niezwłocznego ustalenia miejsca pobytu rodziców/opiekunów prawnych/nauczyciel informuje o zaistniałej sytuacji dyrektora.</w:t>
      </w:r>
    </w:p>
    <w:p w:rsidR="00F06704" w:rsidRDefault="00F06704" w:rsidP="00483B24">
      <w:pPr>
        <w:pStyle w:val="Akapitzlist"/>
        <w:numPr>
          <w:ilvl w:val="0"/>
          <w:numId w:val="10"/>
        </w:numPr>
        <w:jc w:val="both"/>
      </w:pPr>
      <w:r>
        <w:t>Nauczyciel zobowiązany jest do wezwania policji w celu ustalenia miejsca pobytu rodzica/prawnego opiekuna/ dziecka  i zapewnienie uczniowi dalszej opieki. Do czasu ustalenia miejsca pobytu rodzica/opiekuna prawnego/ dziecko pozostaje pod opieką nauczyciela i funkcjonariusza policji. Po</w:t>
      </w:r>
      <w:r w:rsidR="00483B24">
        <w:t xml:space="preserve"> ustaleniu miejsca pobytu rodziców/opiekunów prawnych/policja w obecności nauczyciela przekazuje dziecko rodzicowi/opiekunowi prawnemu/.</w:t>
      </w:r>
    </w:p>
    <w:p w:rsidR="00483B24" w:rsidRDefault="00483B24" w:rsidP="00483B24">
      <w:pPr>
        <w:pStyle w:val="Akapitzlist"/>
        <w:numPr>
          <w:ilvl w:val="0"/>
          <w:numId w:val="10"/>
        </w:numPr>
        <w:jc w:val="both"/>
      </w:pPr>
      <w:r>
        <w:t>Z przebiegu zaistniałej sytuacji nauczyciel sporządza protokół zdarzenia podpisany przez świadków, który zostaje przekazany do wiadomości dyrektora i rady pedagogicznej.</w:t>
      </w:r>
    </w:p>
    <w:p w:rsidR="00F06704" w:rsidRDefault="00F06704" w:rsidP="00F06704">
      <w:pPr>
        <w:pStyle w:val="Akapitzlist"/>
        <w:ind w:left="1080"/>
      </w:pPr>
    </w:p>
    <w:p w:rsidR="00F06704" w:rsidRDefault="00F06704" w:rsidP="00F06704">
      <w:pPr>
        <w:pStyle w:val="Akapitzlist"/>
        <w:ind w:left="1080"/>
      </w:pPr>
    </w:p>
    <w:p w:rsidR="00AE0EB6" w:rsidRDefault="00AE0EB6" w:rsidP="00AE0EB6"/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>
      <w:pPr>
        <w:pStyle w:val="Akapitzlist"/>
      </w:pPr>
    </w:p>
    <w:p w:rsidR="00AE0EB6" w:rsidRDefault="00AE0EB6" w:rsidP="00AE0EB6"/>
    <w:p w:rsidR="00712630" w:rsidRDefault="00712630" w:rsidP="00712630">
      <w:pPr>
        <w:pStyle w:val="Akapitzlist"/>
        <w:ind w:left="1080"/>
      </w:pPr>
    </w:p>
    <w:p w:rsidR="00712630" w:rsidRPr="00712630" w:rsidRDefault="00712630" w:rsidP="00F875D5">
      <w:pPr>
        <w:ind w:left="360"/>
      </w:pPr>
    </w:p>
    <w:p w:rsidR="00F875D5" w:rsidRDefault="00F875D5" w:rsidP="00F875D5">
      <w:pPr>
        <w:ind w:left="360"/>
      </w:pPr>
    </w:p>
    <w:sectPr w:rsidR="00F8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35D"/>
    <w:multiLevelType w:val="hybridMultilevel"/>
    <w:tmpl w:val="BAA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16B6"/>
    <w:multiLevelType w:val="hybridMultilevel"/>
    <w:tmpl w:val="F53A73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B1B9B"/>
    <w:multiLevelType w:val="hybridMultilevel"/>
    <w:tmpl w:val="9508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016D"/>
    <w:multiLevelType w:val="hybridMultilevel"/>
    <w:tmpl w:val="AADAE226"/>
    <w:lvl w:ilvl="0" w:tplc="A1B413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B019E"/>
    <w:multiLevelType w:val="hybridMultilevel"/>
    <w:tmpl w:val="4850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0ED6"/>
    <w:multiLevelType w:val="hybridMultilevel"/>
    <w:tmpl w:val="98905B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2714"/>
    <w:multiLevelType w:val="hybridMultilevel"/>
    <w:tmpl w:val="E05CDE5C"/>
    <w:lvl w:ilvl="0" w:tplc="A1B4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66DDF"/>
    <w:multiLevelType w:val="hybridMultilevel"/>
    <w:tmpl w:val="9B8E0CCC"/>
    <w:lvl w:ilvl="0" w:tplc="A1B4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7D19"/>
    <w:multiLevelType w:val="hybridMultilevel"/>
    <w:tmpl w:val="608EA888"/>
    <w:lvl w:ilvl="0" w:tplc="EFB2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400D7"/>
    <w:multiLevelType w:val="hybridMultilevel"/>
    <w:tmpl w:val="A93029A2"/>
    <w:lvl w:ilvl="0" w:tplc="A1B4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5A"/>
    <w:rsid w:val="002F195A"/>
    <w:rsid w:val="00483B24"/>
    <w:rsid w:val="00692A5F"/>
    <w:rsid w:val="00712630"/>
    <w:rsid w:val="00947652"/>
    <w:rsid w:val="00AE0EB6"/>
    <w:rsid w:val="00B27559"/>
    <w:rsid w:val="00BF57C9"/>
    <w:rsid w:val="00C4609D"/>
    <w:rsid w:val="00CF630E"/>
    <w:rsid w:val="00F06704"/>
    <w:rsid w:val="00F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2016-09-18T08:39:00Z</dcterms:created>
  <dcterms:modified xsi:type="dcterms:W3CDTF">2016-09-18T10:15:00Z</dcterms:modified>
</cp:coreProperties>
</file>